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13" w:rsidRDefault="007412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96050" cy="9029700"/>
            <wp:effectExtent l="0" t="0" r="0" b="0"/>
            <wp:docPr id="1" name="Рисунок 1" descr="Приказ%20Антон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%20Антонов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254" w:rsidRDefault="00741254" w:rsidP="00741254">
      <w:pPr>
        <w:ind w:firstLine="900"/>
        <w:jc w:val="right"/>
        <w:rPr>
          <w:rFonts w:ascii="Times New Roman" w:hAnsi="Times New Roman" w:cs="Times New Roman"/>
          <w:b/>
        </w:rPr>
      </w:pPr>
    </w:p>
    <w:p w:rsidR="00741254" w:rsidRDefault="00741254" w:rsidP="00741254">
      <w:pPr>
        <w:ind w:firstLine="900"/>
        <w:jc w:val="right"/>
        <w:rPr>
          <w:rFonts w:ascii="Times New Roman" w:hAnsi="Times New Roman" w:cs="Times New Roman"/>
          <w:b/>
        </w:rPr>
      </w:pPr>
    </w:p>
    <w:p w:rsidR="00741254" w:rsidRPr="00741254" w:rsidRDefault="00741254" w:rsidP="00741254">
      <w:pPr>
        <w:spacing w:after="0"/>
        <w:ind w:firstLine="900"/>
        <w:jc w:val="right"/>
        <w:rPr>
          <w:rFonts w:ascii="Times New Roman" w:hAnsi="Times New Roman" w:cs="Times New Roman"/>
          <w:b/>
        </w:rPr>
      </w:pPr>
      <w:r w:rsidRPr="00741254">
        <w:rPr>
          <w:rFonts w:ascii="Times New Roman" w:hAnsi="Times New Roman" w:cs="Times New Roman"/>
          <w:b/>
        </w:rPr>
        <w:lastRenderedPageBreak/>
        <w:t>Приложение № 1</w:t>
      </w:r>
    </w:p>
    <w:p w:rsidR="00741254" w:rsidRPr="00741254" w:rsidRDefault="00741254" w:rsidP="00741254">
      <w:pPr>
        <w:spacing w:after="0"/>
        <w:ind w:firstLine="900"/>
        <w:jc w:val="right"/>
        <w:rPr>
          <w:rFonts w:ascii="Times New Roman" w:hAnsi="Times New Roman" w:cs="Times New Roman"/>
          <w:b/>
        </w:rPr>
      </w:pPr>
      <w:r w:rsidRPr="00741254">
        <w:rPr>
          <w:rFonts w:ascii="Times New Roman" w:hAnsi="Times New Roman" w:cs="Times New Roman"/>
          <w:b/>
        </w:rPr>
        <w:t>к приказу</w:t>
      </w:r>
    </w:p>
    <w:p w:rsidR="00741254" w:rsidRPr="00741254" w:rsidRDefault="00741254" w:rsidP="00741254">
      <w:pPr>
        <w:spacing w:after="0"/>
        <w:ind w:firstLine="900"/>
        <w:jc w:val="right"/>
        <w:rPr>
          <w:rFonts w:ascii="Times New Roman" w:hAnsi="Times New Roman" w:cs="Times New Roman"/>
          <w:b/>
        </w:rPr>
      </w:pPr>
      <w:r w:rsidRPr="00741254">
        <w:rPr>
          <w:rFonts w:ascii="Times New Roman" w:hAnsi="Times New Roman" w:cs="Times New Roman"/>
          <w:b/>
        </w:rPr>
        <w:t>от 14.09.2005 г. № 1644</w:t>
      </w:r>
    </w:p>
    <w:p w:rsidR="00741254" w:rsidRPr="00741254" w:rsidRDefault="00741254" w:rsidP="00741254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1254" w:rsidRPr="00741254" w:rsidRDefault="00741254" w:rsidP="00741254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54">
        <w:rPr>
          <w:rFonts w:ascii="Times New Roman" w:hAnsi="Times New Roman" w:cs="Times New Roman"/>
          <w:b/>
          <w:sz w:val="28"/>
          <w:szCs w:val="28"/>
        </w:rPr>
        <w:t>о музее образовательного учреждения</w:t>
      </w:r>
    </w:p>
    <w:p w:rsidR="00741254" w:rsidRPr="00741254" w:rsidRDefault="00741254" w:rsidP="00741254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5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741254" w:rsidRPr="00741254" w:rsidRDefault="00741254" w:rsidP="00741254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254">
        <w:rPr>
          <w:rFonts w:ascii="Times New Roman" w:hAnsi="Times New Roman" w:cs="Times New Roman"/>
          <w:b/>
          <w:sz w:val="28"/>
          <w:szCs w:val="28"/>
        </w:rPr>
        <w:t xml:space="preserve">(школьном </w:t>
      </w:r>
      <w:proofErr w:type="gramStart"/>
      <w:r w:rsidRPr="00741254">
        <w:rPr>
          <w:rFonts w:ascii="Times New Roman" w:hAnsi="Times New Roman" w:cs="Times New Roman"/>
          <w:b/>
          <w:sz w:val="28"/>
          <w:szCs w:val="28"/>
        </w:rPr>
        <w:t>музее</w:t>
      </w:r>
      <w:proofErr w:type="gramEnd"/>
      <w:r w:rsidRPr="00741254">
        <w:rPr>
          <w:rFonts w:ascii="Times New Roman" w:hAnsi="Times New Roman" w:cs="Times New Roman"/>
          <w:b/>
          <w:sz w:val="28"/>
          <w:szCs w:val="28"/>
        </w:rPr>
        <w:t>)</w:t>
      </w:r>
    </w:p>
    <w:p w:rsidR="00741254" w:rsidRPr="00741254" w:rsidRDefault="00741254" w:rsidP="00741254">
      <w:pPr>
        <w:spacing w:after="0"/>
        <w:ind w:firstLine="900"/>
        <w:jc w:val="center"/>
        <w:rPr>
          <w:rFonts w:ascii="Times New Roman" w:hAnsi="Times New Roman" w:cs="Times New Roman"/>
          <w:b/>
        </w:rPr>
      </w:pPr>
      <w:r w:rsidRPr="00741254">
        <w:rPr>
          <w:rFonts w:ascii="Times New Roman" w:hAnsi="Times New Roman" w:cs="Times New Roman"/>
          <w:b/>
        </w:rPr>
        <w:t>1. Общие положения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1.1. Музей образовательного учреждения (далее – школьный музей) – обобщающее название общественных музеев, являющихся структурными подразделениями образовательных учреждений Московской области независимо от формы собственности и действующих на основании Закона Российской Федерации «Об образовании», а в частности учета и хранения фондов – Федерального закона «О музейном фонде и музеях в Российской Федерации».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1.2. Школьный музей является систематизированным, тематическим собранием предметов истории, культуры и природы, комплектуемым, сохраняемым и экспонируемым в соответствии с действующими правилами.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В основе поисковой и собирательской деятельности школьного музея лежит краеведческий принцип. Тематика школьного музея Московской области тесно связана с историей родного края.</w:t>
      </w:r>
    </w:p>
    <w:p w:rsidR="00741254" w:rsidRPr="00741254" w:rsidRDefault="00741254" w:rsidP="00741254">
      <w:pPr>
        <w:spacing w:after="0"/>
        <w:ind w:firstLine="900"/>
        <w:jc w:val="center"/>
        <w:rPr>
          <w:rFonts w:ascii="Times New Roman" w:hAnsi="Times New Roman" w:cs="Times New Roman"/>
          <w:b/>
        </w:rPr>
      </w:pPr>
      <w:r w:rsidRPr="00741254">
        <w:rPr>
          <w:rFonts w:ascii="Times New Roman" w:hAnsi="Times New Roman" w:cs="Times New Roman"/>
          <w:b/>
        </w:rPr>
        <w:t>2. Основные понятия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2.1. Профиль музея – специализация музейного собрания и деятельности школьного музея, обусловленная его связью с конкретной профильной дисциплиной, областью науки или искусства.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2.2. Музейный предмет – памятник материальной или духовной культуры, объект природы, поступивший в школьный музей и зафиксированный в инвентарной книге.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2.3. Музейное собрание – научно-организованная совокупность музейных предметов и научно-вспомогательных материалов.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2.4. Комплектация музейных фондов – деятельность школьного музея по выявлению, сбору, учету и описанию музейных предметов.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2.5. Инвентарная книга – основной документ учета музейных предметов.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2.6. Экспозиция – выставленные на обозрение в определенной системе музейные предметы (экспонаты).</w:t>
      </w:r>
    </w:p>
    <w:p w:rsidR="00741254" w:rsidRPr="00741254" w:rsidRDefault="00741254" w:rsidP="00741254">
      <w:pPr>
        <w:spacing w:after="0"/>
        <w:ind w:firstLine="900"/>
        <w:jc w:val="center"/>
        <w:rPr>
          <w:rFonts w:ascii="Times New Roman" w:hAnsi="Times New Roman" w:cs="Times New Roman"/>
          <w:b/>
        </w:rPr>
      </w:pPr>
      <w:r w:rsidRPr="00741254">
        <w:rPr>
          <w:rFonts w:ascii="Times New Roman" w:hAnsi="Times New Roman" w:cs="Times New Roman"/>
          <w:b/>
        </w:rPr>
        <w:t>3. Цели и задачи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Школьный музей организуется в целях воспитания, обучения, развития и социализации обучающихся.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3.1. Школьный музей способствует: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proofErr w:type="gramStart"/>
      <w:r w:rsidRPr="00741254">
        <w:rPr>
          <w:rFonts w:ascii="Times New Roman" w:hAnsi="Times New Roman" w:cs="Times New Roman"/>
        </w:rPr>
        <w:t>- воспитанию у обучающихся патриотизма, гражданственности, бережного отношения к традициям, культуре и истории своего и других народов;</w:t>
      </w:r>
      <w:proofErr w:type="gramEnd"/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приобщению обучающихся к историческому и духовному наследию родного края через практическое участие в сборе и хранении документов, изучении и благоустройстве исторических и культурных памятников;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3.2 Задачами школьного музея являются: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использование культурных ценностей для развития обучающихся;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содействие в организации проведении учебно-воспитательного процесса;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охрана и пропаганда памятников истории, культуры и природы родного края;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proofErr w:type="gramStart"/>
      <w:r w:rsidRPr="00741254">
        <w:rPr>
          <w:rFonts w:ascii="Times New Roman" w:hAnsi="Times New Roman" w:cs="Times New Roman"/>
        </w:rPr>
        <w:t>- активная экскурсионно-массовая работа с обучающимися, населением, тесная связь с ветеранскими и общественными объединениями;</w:t>
      </w:r>
      <w:proofErr w:type="gramEnd"/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формирование фонда школьного музея и обеспечение его сохранности.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организация культурно-просветительской, методической, информационной и иной деятельности, разрешенной законом;</w:t>
      </w:r>
    </w:p>
    <w:p w:rsid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 xml:space="preserve">- развитие системы дополнительного образования </w:t>
      </w:r>
      <w:proofErr w:type="gramStart"/>
      <w:r w:rsidRPr="00741254">
        <w:rPr>
          <w:rFonts w:ascii="Times New Roman" w:hAnsi="Times New Roman" w:cs="Times New Roman"/>
        </w:rPr>
        <w:t>обучающихся</w:t>
      </w:r>
      <w:proofErr w:type="gramEnd"/>
      <w:r w:rsidRPr="00741254">
        <w:rPr>
          <w:rFonts w:ascii="Times New Roman" w:hAnsi="Times New Roman" w:cs="Times New Roman"/>
        </w:rPr>
        <w:t>, социального воспитания, детского самоуправления.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</w:p>
    <w:p w:rsidR="00741254" w:rsidRPr="00741254" w:rsidRDefault="00741254" w:rsidP="00741254">
      <w:pPr>
        <w:spacing w:after="0"/>
        <w:ind w:firstLine="900"/>
        <w:jc w:val="center"/>
        <w:rPr>
          <w:rFonts w:ascii="Times New Roman" w:hAnsi="Times New Roman" w:cs="Times New Roman"/>
          <w:b/>
        </w:rPr>
      </w:pPr>
      <w:r w:rsidRPr="00741254">
        <w:rPr>
          <w:rFonts w:ascii="Times New Roman" w:hAnsi="Times New Roman" w:cs="Times New Roman"/>
          <w:b/>
        </w:rPr>
        <w:lastRenderedPageBreak/>
        <w:t>4. Организация и деятельность школьного музея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4.1. Организация школьного музея в образовательном учреждении является, как правило, результатом краеведческой работы обучающихся и педагогических работников. Школьный музей создается по инициативе педагогических работников, обучающихся, родителей обучающихся, общественности.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4.2. Учредителем школьного музея является образовательное учреждение, в котором организуется музей. Учредительным документом школьного музея является приказ о его организации, издаваемый руководителем образовательного учреждения, в котором создается школьный музей.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4.3. Деятельность школьного музея регламентируется уставом (положением), разработанным на основании настоящего Положения и утвержденным руководителем данного образовательного учреждения.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4.4. Обязательными условиями для создания школьного музея являются: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музейный актив из числа обучающихся и педагогических работников;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собранные и зарегистрированные в инвентарной книге музейные предметы;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помещения и оборудование для хранения и экспонирования музейных предметов;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музейная экспозиция;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приказ по образовательному учреждению о создании музея и назначении его руководителя,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устав (положение) музея, утвержденное руководителем образовательного учреждения.</w:t>
      </w:r>
    </w:p>
    <w:p w:rsidR="00741254" w:rsidRPr="00741254" w:rsidRDefault="00741254" w:rsidP="00741254">
      <w:pPr>
        <w:suppressAutoHyphens/>
        <w:autoSpaceDE w:val="0"/>
        <w:autoSpaceDN w:val="0"/>
        <w:adjustRightInd w:val="0"/>
        <w:spacing w:after="0"/>
        <w:ind w:right="88"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4.5. Школьные музеи подлежат учету в органах управления образованием. Учет и регистрация школьных музеев осуществляются в соответствии с «Положением о паспортизации школьных музеев Московской области», утверждаемым Министерством образования Московской области. Школьный музей, прошедший процедуру регистрации, получает номерное свидетельство установленного образца.</w:t>
      </w:r>
    </w:p>
    <w:p w:rsidR="00741254" w:rsidRPr="00741254" w:rsidRDefault="00741254" w:rsidP="00741254">
      <w:pPr>
        <w:suppressAutoHyphens/>
        <w:autoSpaceDE w:val="0"/>
        <w:autoSpaceDN w:val="0"/>
        <w:adjustRightInd w:val="0"/>
        <w:spacing w:after="0"/>
        <w:ind w:right="88"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 xml:space="preserve">4.6. Профиль школьного музея определяется педагогической целесообразностью и характером имеющихся коллекций памятников истории и культуры, природы. </w:t>
      </w:r>
    </w:p>
    <w:p w:rsidR="00741254" w:rsidRPr="00741254" w:rsidRDefault="00741254" w:rsidP="00741254">
      <w:pPr>
        <w:suppressAutoHyphens/>
        <w:autoSpaceDE w:val="0"/>
        <w:autoSpaceDN w:val="0"/>
        <w:adjustRightInd w:val="0"/>
        <w:spacing w:after="0"/>
        <w:ind w:right="88" w:firstLine="900"/>
        <w:jc w:val="both"/>
        <w:rPr>
          <w:rFonts w:ascii="Times New Roman" w:hAnsi="Times New Roman" w:cs="Times New Roman"/>
        </w:rPr>
      </w:pPr>
      <w:proofErr w:type="gramStart"/>
      <w:r w:rsidRPr="00741254">
        <w:rPr>
          <w:rFonts w:ascii="Times New Roman" w:hAnsi="Times New Roman" w:cs="Times New Roman"/>
        </w:rPr>
        <w:t>Профиль школьного музея, в соответствии с принятой классификацией, может быть краеведческим (отражена природа, история и культура родного края), историческим (в том числе военно-историческим, археологическим, этнографическим, истории конкретного объекта или явления: школы, населенного пункта и т.п.), естественнонаучным (в том числе географическим, геологическим, зоологическим, экологическим и т.п.), литературным, художественным, музыкальным, театральным, техническим, сельскохозяйственным и т.п., а также комплексным, т</w:t>
      </w:r>
      <w:proofErr w:type="gramEnd"/>
      <w:r w:rsidRPr="00741254">
        <w:rPr>
          <w:rFonts w:ascii="Times New Roman" w:hAnsi="Times New Roman" w:cs="Times New Roman"/>
        </w:rPr>
        <w:t>.е. работающим по нескольким направлениям.</w:t>
      </w:r>
    </w:p>
    <w:p w:rsidR="00741254" w:rsidRPr="00741254" w:rsidRDefault="00741254" w:rsidP="00741254">
      <w:pPr>
        <w:suppressAutoHyphens/>
        <w:autoSpaceDE w:val="0"/>
        <w:autoSpaceDN w:val="0"/>
        <w:adjustRightInd w:val="0"/>
        <w:spacing w:after="0"/>
        <w:ind w:right="88"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По своей типологии школьный музей независимо от профиля может быть мемориальным (посвященным конкретному человеку или событию) или монографическим (посвященным какому-то объекту или явлению - музей книги, музей хлеба, музей игрушки и т.п.).</w:t>
      </w:r>
    </w:p>
    <w:p w:rsidR="00741254" w:rsidRPr="00741254" w:rsidRDefault="00741254" w:rsidP="00741254">
      <w:pPr>
        <w:spacing w:after="0"/>
        <w:ind w:firstLine="900"/>
        <w:jc w:val="center"/>
        <w:rPr>
          <w:rFonts w:ascii="Times New Roman" w:hAnsi="Times New Roman" w:cs="Times New Roman"/>
          <w:b/>
        </w:rPr>
      </w:pPr>
      <w:r w:rsidRPr="00741254">
        <w:rPr>
          <w:rFonts w:ascii="Times New Roman" w:hAnsi="Times New Roman" w:cs="Times New Roman"/>
          <w:b/>
        </w:rPr>
        <w:t>5. Руководство деятельностью школьного музея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5.1.Ответственность за деятельность школьного музея несут директор образовательного учреждения и руководитель школьного музея.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5.2. Непосредственное руководство практической деятельностью школьного музея и музейного актива осуществляет руководитель музея, назначенный приказом по образовательному учреждению.</w:t>
      </w:r>
    </w:p>
    <w:p w:rsidR="00741254" w:rsidRPr="00741254" w:rsidRDefault="00741254" w:rsidP="00741254">
      <w:pPr>
        <w:suppressAutoHyphens/>
        <w:autoSpaceDE w:val="0"/>
        <w:autoSpaceDN w:val="0"/>
        <w:adjustRightInd w:val="0"/>
        <w:spacing w:after="0"/>
        <w:ind w:right="88"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5.3. Текущая работа школьного музея осуществляется музейным активом под организационным и педагогическим руководством руководителя музея в соответствии с планом работы музея и учебной программой.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Текущая работа может включать в себя: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изучение литературно-исторических и других источников по соответствующей профилю музея тематике;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систематическое пополнение фондов и библиотеки школьного музея путем активного поиска в туристских походах, экскурсиях;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ведение четкого учета фондов в инвентарной книге, обеспечение сохранности музейных предметов;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создание и обновление экспозиции, выставки;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 xml:space="preserve">- проведение экскурсионно-лекторской и массовой работы для </w:t>
      </w:r>
      <w:proofErr w:type="gramStart"/>
      <w:r w:rsidRPr="00741254">
        <w:rPr>
          <w:rFonts w:ascii="Times New Roman" w:hAnsi="Times New Roman" w:cs="Times New Roman"/>
        </w:rPr>
        <w:t>обучающихся</w:t>
      </w:r>
      <w:proofErr w:type="gramEnd"/>
      <w:r w:rsidRPr="00741254">
        <w:rPr>
          <w:rFonts w:ascii="Times New Roman" w:hAnsi="Times New Roman" w:cs="Times New Roman"/>
        </w:rPr>
        <w:t xml:space="preserve"> и населения;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установление связей с государственными музеями соответствующего профиля, участие в их работе или выполнение работ по их заданию;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установление и поддерживание связей со школьными музеями соответствующего профиля;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проведение обучения членов музейного актива по утвержденной учебной программе.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lastRenderedPageBreak/>
        <w:t>5.4. В целях развития ученического самоуправления, а также для решения текущих вопросов деятельности школьного музея может создаваться Совет музея из числа его активистов.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5.5. В целях более четкой организации работы школьного музея могут создаваться рабочие группы из числа обучающихся: поисковая, фондовая (по обработке фондов), экскурсионная, лекторская, экспозиционная и др.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5.6. В целях оказания помощи школьному музею может быть организован совет содействия или попечительский совет.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 xml:space="preserve">5.7. Организационно-методическое руководство деятельностью школьных музеев Московской области осуществляет Центр развития творчества детей и юношества Министерства образования Московской области (далее - ГОУ МО </w:t>
      </w:r>
      <w:proofErr w:type="spellStart"/>
      <w:r w:rsidRPr="00741254">
        <w:rPr>
          <w:rFonts w:ascii="Times New Roman" w:hAnsi="Times New Roman" w:cs="Times New Roman"/>
        </w:rPr>
        <w:t>ЦРТДиЮ</w:t>
      </w:r>
      <w:proofErr w:type="spellEnd"/>
      <w:r w:rsidRPr="00741254">
        <w:rPr>
          <w:rFonts w:ascii="Times New Roman" w:hAnsi="Times New Roman" w:cs="Times New Roman"/>
        </w:rPr>
        <w:t>).</w:t>
      </w:r>
    </w:p>
    <w:p w:rsidR="00741254" w:rsidRPr="00741254" w:rsidRDefault="00741254" w:rsidP="00741254">
      <w:pPr>
        <w:spacing w:after="0"/>
        <w:ind w:firstLine="900"/>
        <w:jc w:val="center"/>
        <w:rPr>
          <w:rFonts w:ascii="Times New Roman" w:hAnsi="Times New Roman" w:cs="Times New Roman"/>
          <w:b/>
        </w:rPr>
      </w:pPr>
      <w:r w:rsidRPr="00741254">
        <w:rPr>
          <w:rFonts w:ascii="Times New Roman" w:hAnsi="Times New Roman" w:cs="Times New Roman"/>
          <w:b/>
        </w:rPr>
        <w:t>6. Учет и обеспечение сохранности фондов школьного музея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6.1. Учет музейных предметов собрания школьного музея осуществляется раздельно по основному и научно-вспомогательному фондам: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учет музейных предметов основного фонда (подлинных памятников материальной и духовной культуры, объектов природы) осуществляется в инвентарной книге установленного образца (прошнурованной, пронумерованной и опечатанной) и заверенной муниципальным органом управления образованием.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 xml:space="preserve">- </w:t>
      </w:r>
      <w:proofErr w:type="gramStart"/>
      <w:r w:rsidRPr="00741254">
        <w:rPr>
          <w:rFonts w:ascii="Times New Roman" w:hAnsi="Times New Roman" w:cs="Times New Roman"/>
        </w:rPr>
        <w:t>у</w:t>
      </w:r>
      <w:proofErr w:type="gramEnd"/>
      <w:r w:rsidRPr="00741254">
        <w:rPr>
          <w:rFonts w:ascii="Times New Roman" w:hAnsi="Times New Roman" w:cs="Times New Roman"/>
        </w:rPr>
        <w:t>чет научно-вспомогательных материалов (копий, макетов, диаграмм и т.п.) осуществляется в книге учета научно-вспомогательного фонда.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6.2. Закрепление музейных предметов и музейных коллекций в собственность школьного музея производится учредителем школьного музея. Изъятие и иное отчуждение музейных предметов и музейных коллекций может быть осуществлено лишь в соответствии с законодательством Российской Федерации.</w:t>
      </w:r>
    </w:p>
    <w:p w:rsidR="00741254" w:rsidRPr="00741254" w:rsidRDefault="00741254" w:rsidP="00741254">
      <w:pPr>
        <w:suppressAutoHyphens/>
        <w:autoSpaceDE w:val="0"/>
        <w:autoSpaceDN w:val="0"/>
        <w:adjustRightInd w:val="0"/>
        <w:spacing w:after="0"/>
        <w:ind w:right="88"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6.3. Ответственность за сохранность фондов школьного музея несет директор образовательного учреждения и руководитель школьного музея.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6.4. Памятники истории и культуры, сохранность которых не может быть обеспечена школьным музеем, должны быть переданы на хранение в соответствующий государственный музей, либо вообще не могут быть включены в фонды школьного музея.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6.5. Хранение в школьных музеях взрывоопасных и иных предметов, угрожающих жизни и безопасности людей, категорически запрещается.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6.6. Хранение в школьных музеях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741254" w:rsidRPr="00741254" w:rsidRDefault="00741254" w:rsidP="00741254">
      <w:pPr>
        <w:spacing w:after="0"/>
        <w:ind w:firstLine="900"/>
        <w:jc w:val="center"/>
        <w:rPr>
          <w:rFonts w:ascii="Times New Roman" w:hAnsi="Times New Roman" w:cs="Times New Roman"/>
          <w:b/>
        </w:rPr>
      </w:pPr>
      <w:r w:rsidRPr="00741254">
        <w:rPr>
          <w:rFonts w:ascii="Times New Roman" w:hAnsi="Times New Roman" w:cs="Times New Roman"/>
          <w:b/>
        </w:rPr>
        <w:t>7. Реорганизация (ликвидация) школьного музея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7.1. Вопрос о реорганизации либо ликвидации школьного музея, а также о судьбе его коллекций решается учредителем музея по согласованию с районной (городской) комиссией по паспортизации школьных музеев, а также вышестоящим муниципальным органом управления образованием.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 xml:space="preserve">7.2. О решении ликвидировать либо реорганизовать школьный музей сообщается в Областную комиссию по паспортизации школьных музеев при ГОУ МО </w:t>
      </w:r>
      <w:proofErr w:type="spellStart"/>
      <w:r w:rsidRPr="00741254">
        <w:rPr>
          <w:rFonts w:ascii="Times New Roman" w:hAnsi="Times New Roman" w:cs="Times New Roman"/>
        </w:rPr>
        <w:t>ЦРТДиЮ</w:t>
      </w:r>
      <w:proofErr w:type="spellEnd"/>
      <w:r w:rsidRPr="00741254">
        <w:rPr>
          <w:rFonts w:ascii="Times New Roman" w:hAnsi="Times New Roman" w:cs="Times New Roman"/>
        </w:rPr>
        <w:t>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 xml:space="preserve">7.3. Свидетельство школьного музея при ликвидации передается в Областную комиссию по паспортизации школьных музеев ГОУ МО </w:t>
      </w:r>
      <w:proofErr w:type="spellStart"/>
      <w:r w:rsidRPr="00741254">
        <w:rPr>
          <w:rFonts w:ascii="Times New Roman" w:hAnsi="Times New Roman" w:cs="Times New Roman"/>
        </w:rPr>
        <w:t>ЦРТДиЮ</w:t>
      </w:r>
      <w:proofErr w:type="spellEnd"/>
      <w:r w:rsidRPr="00741254">
        <w:rPr>
          <w:rFonts w:ascii="Times New Roman" w:hAnsi="Times New Roman" w:cs="Times New Roman"/>
        </w:rPr>
        <w:t>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7.4. В случае ликвидации школьного музея все подлинные материалы должны быть переданы в государственный музей.</w:t>
      </w:r>
    </w:p>
    <w:p w:rsidR="00741254" w:rsidRPr="00741254" w:rsidRDefault="00741254" w:rsidP="00741254">
      <w:pPr>
        <w:spacing w:after="0"/>
        <w:ind w:firstLine="900"/>
        <w:jc w:val="right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7.5. Для передачи фондов школьных музеев в государственный музей создаетс</w:t>
      </w:r>
      <w:r>
        <w:rPr>
          <w:rFonts w:ascii="Times New Roman" w:hAnsi="Times New Roman" w:cs="Times New Roman"/>
        </w:rPr>
        <w:t xml:space="preserve">я </w:t>
      </w:r>
      <w:proofErr w:type="gramStart"/>
      <w:r>
        <w:rPr>
          <w:rFonts w:ascii="Times New Roman" w:hAnsi="Times New Roman" w:cs="Times New Roman"/>
        </w:rPr>
        <w:t>специальная</w:t>
      </w:r>
      <w:proofErr w:type="gramEnd"/>
      <w:r>
        <w:rPr>
          <w:rFonts w:ascii="Times New Roman" w:hAnsi="Times New Roman" w:cs="Times New Roman"/>
        </w:rPr>
        <w:t xml:space="preserve"> музейная </w:t>
      </w:r>
      <w:proofErr w:type="spellStart"/>
      <w:r>
        <w:rPr>
          <w:rFonts w:ascii="Times New Roman" w:hAnsi="Times New Roman" w:cs="Times New Roman"/>
        </w:rPr>
        <w:t>комисси</w:t>
      </w:r>
      <w:proofErr w:type="spellEnd"/>
      <w:r w:rsidRPr="00741254">
        <w:rPr>
          <w:rFonts w:ascii="Times New Roman" w:hAnsi="Times New Roman" w:cs="Times New Roman"/>
          <w:b/>
        </w:rPr>
        <w:br w:type="page"/>
      </w:r>
      <w:r w:rsidRPr="00741254">
        <w:rPr>
          <w:rFonts w:ascii="Times New Roman" w:hAnsi="Times New Roman" w:cs="Times New Roman"/>
          <w:b/>
        </w:rPr>
        <w:lastRenderedPageBreak/>
        <w:t>Приложение № 2</w:t>
      </w:r>
      <w:bookmarkStart w:id="0" w:name="_GoBack"/>
      <w:bookmarkEnd w:id="0"/>
    </w:p>
    <w:p w:rsidR="00741254" w:rsidRPr="00741254" w:rsidRDefault="00741254" w:rsidP="00741254">
      <w:pPr>
        <w:spacing w:after="0"/>
        <w:ind w:firstLine="900"/>
        <w:jc w:val="right"/>
        <w:rPr>
          <w:rFonts w:ascii="Times New Roman" w:hAnsi="Times New Roman" w:cs="Times New Roman"/>
          <w:b/>
        </w:rPr>
      </w:pPr>
      <w:r w:rsidRPr="00741254">
        <w:rPr>
          <w:rFonts w:ascii="Times New Roman" w:hAnsi="Times New Roman" w:cs="Times New Roman"/>
          <w:b/>
        </w:rPr>
        <w:t>к приказу</w:t>
      </w:r>
    </w:p>
    <w:p w:rsidR="00741254" w:rsidRPr="00741254" w:rsidRDefault="00741254" w:rsidP="00741254">
      <w:pPr>
        <w:spacing w:after="0"/>
        <w:ind w:firstLine="900"/>
        <w:jc w:val="right"/>
        <w:rPr>
          <w:rFonts w:ascii="Times New Roman" w:hAnsi="Times New Roman" w:cs="Times New Roman"/>
          <w:b/>
        </w:rPr>
      </w:pPr>
      <w:r w:rsidRPr="00741254">
        <w:rPr>
          <w:rFonts w:ascii="Times New Roman" w:hAnsi="Times New Roman" w:cs="Times New Roman"/>
          <w:b/>
        </w:rPr>
        <w:t>от14.09.2005 № 1644</w:t>
      </w:r>
    </w:p>
    <w:p w:rsidR="00741254" w:rsidRPr="00741254" w:rsidRDefault="00741254" w:rsidP="00741254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1254" w:rsidRPr="00741254" w:rsidRDefault="00741254" w:rsidP="00741254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54">
        <w:rPr>
          <w:rFonts w:ascii="Times New Roman" w:hAnsi="Times New Roman" w:cs="Times New Roman"/>
          <w:b/>
          <w:sz w:val="28"/>
          <w:szCs w:val="28"/>
        </w:rPr>
        <w:t xml:space="preserve">о паспортизации школьных музеев </w:t>
      </w:r>
    </w:p>
    <w:p w:rsidR="00741254" w:rsidRPr="00741254" w:rsidRDefault="00741254" w:rsidP="00741254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54">
        <w:rPr>
          <w:rFonts w:ascii="Times New Roman" w:hAnsi="Times New Roman" w:cs="Times New Roman"/>
          <w:b/>
          <w:sz w:val="28"/>
          <w:szCs w:val="28"/>
        </w:rPr>
        <w:t>Московской области.</w:t>
      </w:r>
    </w:p>
    <w:p w:rsidR="00741254" w:rsidRPr="00741254" w:rsidRDefault="00741254" w:rsidP="00741254">
      <w:pPr>
        <w:spacing w:after="0"/>
        <w:ind w:firstLine="900"/>
        <w:jc w:val="center"/>
        <w:rPr>
          <w:rFonts w:ascii="Times New Roman" w:hAnsi="Times New Roman" w:cs="Times New Roman"/>
          <w:b/>
        </w:rPr>
      </w:pPr>
      <w:r w:rsidRPr="00741254">
        <w:rPr>
          <w:rFonts w:ascii="Times New Roman" w:hAnsi="Times New Roman" w:cs="Times New Roman"/>
          <w:b/>
        </w:rPr>
        <w:t>1. Цели и задачи паспортизации школьных музеев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Паспортизация школьных музеев Московской области (далее – паспортизация) имеет следующие цели и задачи: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1.1. Формирование и упорядочение сети школьных музеев в Московской области, присвоение им звания «Школьный музей» на основании единых критериев, вручение каждому музею номерного свидетельства установленного образца.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1.2. Постановка конкретных задач перед каждым школьным музеем по дальнейшему развитию и совершенствованию работы, участия во всероссийском движении «Отечество».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1.3. Повышение идейного и научного уровня содержания экспозиций, улучшение их тематической структуры, организации учёта и хранения собранных материалов, повышение эффективности использования музеев в учебно-воспитательном процессе, совершенствование общественной деятельности школьных музеев.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1.4. Выявление и постановка на учёт в государственный музейный фонд наиболее ценных экспонатов школьных музеев.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1.5. Обобщение и распространение опыта работы лучших школьных музеев.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1.6. Создание единой базы данных школьных музеев Московской области.</w:t>
      </w:r>
    </w:p>
    <w:p w:rsidR="00741254" w:rsidRPr="00741254" w:rsidRDefault="00741254" w:rsidP="00741254">
      <w:pPr>
        <w:spacing w:after="0"/>
        <w:ind w:firstLine="900"/>
        <w:jc w:val="center"/>
        <w:rPr>
          <w:rFonts w:ascii="Times New Roman" w:hAnsi="Times New Roman" w:cs="Times New Roman"/>
          <w:b/>
        </w:rPr>
      </w:pPr>
      <w:r w:rsidRPr="00741254">
        <w:rPr>
          <w:rFonts w:ascii="Times New Roman" w:hAnsi="Times New Roman" w:cs="Times New Roman"/>
          <w:b/>
        </w:rPr>
        <w:t>2. Порядок проведения паспортизации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 xml:space="preserve">2.1. Паспортизация школьных музеев в Московской области проводится постоянно действующей Областной комиссией по паспортизации школьных музеев (далее – Областная комиссия), утверждённой приказом по Центру развития творчества детей и юношества Министерства образования Московской области (ГОУ МО </w:t>
      </w:r>
      <w:proofErr w:type="spellStart"/>
      <w:r w:rsidRPr="00741254">
        <w:rPr>
          <w:rFonts w:ascii="Times New Roman" w:hAnsi="Times New Roman" w:cs="Times New Roman"/>
        </w:rPr>
        <w:t>ЦРТДиЮ</w:t>
      </w:r>
      <w:proofErr w:type="spellEnd"/>
      <w:r w:rsidRPr="00741254">
        <w:rPr>
          <w:rFonts w:ascii="Times New Roman" w:hAnsi="Times New Roman" w:cs="Times New Roman"/>
        </w:rPr>
        <w:t>).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2.2. Областная комиссия определяет порядок и сроки паспортизации, рекомендуемый состав районной (городской) комиссии по паспортизации школьных музеев, а также состав и формы необходимой документации.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 xml:space="preserve">2.3. Аттестация школьного музейного формирования на звание «Школьный музей» производится постоянно действующей районной (городской) комиссией по школьным музеям, создаваемой приказом по муниципальному органу управления образованием. 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 xml:space="preserve">2.4. В состав районной (городской) комиссии по школьным музеям могут входить: 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председатель комиссии - представитель муниципального органа управления образованием;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- члены комиссии: представитель Совета ветеранов; представитель общества краеведов; представитель государственного музея; специалисты муниципального органа управления образованием; директора школ; специалисты учреждений дополнительного образования детей, опытные руководители школьных музеев.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 xml:space="preserve">2.5. </w:t>
      </w:r>
      <w:proofErr w:type="gramStart"/>
      <w:r w:rsidRPr="00741254">
        <w:rPr>
          <w:rFonts w:ascii="Times New Roman" w:hAnsi="Times New Roman" w:cs="Times New Roman"/>
        </w:rPr>
        <w:t>В соответствии с «Примерным положением о музее образовательного учреждения (школьном музее)» и данным «Положением о паспортизации» районные (городские) комиссии по школьным музеям подробно знакомятся с деятельностью каждого вновь созданного школьного музея, в случае необходимости оказывают ему необходимую методическую помощь, делают заключение о состоянии работы музея и о возможности аттестации его на звание «Школьный музей».</w:t>
      </w:r>
      <w:proofErr w:type="gramEnd"/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 xml:space="preserve">Районные (городские) комиссии по школьным музеям осуществляют постоянный </w:t>
      </w:r>
      <w:proofErr w:type="gramStart"/>
      <w:r w:rsidRPr="00741254">
        <w:rPr>
          <w:rFonts w:ascii="Times New Roman" w:hAnsi="Times New Roman" w:cs="Times New Roman"/>
        </w:rPr>
        <w:t>контроль за</w:t>
      </w:r>
      <w:proofErr w:type="gramEnd"/>
      <w:r w:rsidRPr="00741254">
        <w:rPr>
          <w:rFonts w:ascii="Times New Roman" w:hAnsi="Times New Roman" w:cs="Times New Roman"/>
        </w:rPr>
        <w:t xml:space="preserve"> деятельностью школьных музеев, оказывают им необходимую помощь, проводят плановую работу, организуют смотры и конкурсы школьных музеев.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2.6. Звание «Школьный музей» может быть присвоено тем музеям, работа которых соответствует следующим требованиям: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2.6.1. Наличие фонда материалов (основной фонд), собранных учащимися в процессе поисково-исследовательской работы в соответствии с профилем музея.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2.6.2. Наличие тематически стройной экспозиции, достаточно глубоко и полно раскрывающей профиль музея.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lastRenderedPageBreak/>
        <w:t>2.6.3. Наличие необходимого помещения и оборудования, обеспечивающего хранение и показ собранных материалов.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2.6.4. Наличие постоянного актива из числа обучающихся, ведущего систематическую работу по комплектованию фондов, учёту, хранению, показу и демонстрации материалов музея.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2.6.5. Наличие приказа руководителя образовательного учреждения о создании музея в подведомственном ему учреждении.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2.6.6. Наличие устава (положения) музея, утвержденного руководителем образовательного учреждения.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2.6.7. Наличие оформленных инвентарных книг регистрации основного и вспомогательного фондов (пронумерованные, прошнурованные и заверенные печатью образовательного учреждения).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2.6.8. Максимальное использование работы музея в учебно-воспитательном процессе образовательного учреждения.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Учитываются также публикации в прессе о музее и по материалам музея.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2.7. Для осуществления научно-методического руководства деятельностью каждого школьного музея, районные (городские) комиссии по школьным музеям определяют шефствующие государственные музеи, организуют постановку на учёт в государственные музеи наиболее ценных экспонатов, хранящихся в школьных музеях, или передачу их на хранение в государственные музеи.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2.8. В результате ознакомления с деятельностью школьного музея и в случае положительного решения о его аттестации на звание «Школьный музей» районная (городская) комиссия по школьным музеям оформляет и направляет в Областную комиссию следующий пакет документов: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2.8.1. паспорт школьного музея (стандартный бланк);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2.8.2. акт обследования школьного музея с заключением комиссии в 2-х экземплярах (стандартный бланк);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2.8.3. учётную карточку в 2-х экземплярах (стандартный бланк);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2.8.4. представление в Областную комиссию на паспортизацию данного музея (в произвольной форме).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2.9. Первые экземпляры актов и учётных карточек хранятся в Областной комиссии, вторые экземпляры направляются в Республиканскую комиссию по паспортизации школьных музеев, где школьному музею присваивается номер по единому реестру.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2.10. На основании решения Областной комиссии музею присваивается звание «Школьный музей» и выдаётся номерное свидетельство единого образца.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Паспорт музея и номерное свидетельство хранятся в школьном музее.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 xml:space="preserve">2.11. Каждые 5 лет школьные музеи подтверждают своё звание (проходят переаттестацию на местном уровне и </w:t>
      </w:r>
      <w:proofErr w:type="spellStart"/>
      <w:r w:rsidRPr="00741254">
        <w:rPr>
          <w:rFonts w:ascii="Times New Roman" w:hAnsi="Times New Roman" w:cs="Times New Roman"/>
        </w:rPr>
        <w:t>перепаспортизацию</w:t>
      </w:r>
      <w:proofErr w:type="spellEnd"/>
      <w:r w:rsidRPr="00741254">
        <w:rPr>
          <w:rFonts w:ascii="Times New Roman" w:hAnsi="Times New Roman" w:cs="Times New Roman"/>
        </w:rPr>
        <w:t xml:space="preserve"> в Областной комиссии).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В это время проводится сверка фондов школьного музея.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Комиссии соответствующего уровня делают отметки о подтверждении звания «Школьный музей» в соответствующих графах паспорта школьного музея.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2.12. При подтверждении звания «Школьный музей» в Областную комиссию подается основной пакет документов (п. 2.8.) и копия свидетельства о присвоении звания «Школьный музей».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2.13. Областная комиссия периодически организует семинары для представителей районных (городских) комиссий по школьным музеям, а также проверку качества аттестации ими школьных музеев. По результатам проверки составляется акт и выносится решение о соответствии присвоения звания «Школьный музей».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 xml:space="preserve">В случае несоответствия предъявляемым требованиям у школьного музея изымается номерное свидетельство до устранения недостатков, после чего проводится повторная аттестация с участием представителей Областной комиссии. </w:t>
      </w:r>
    </w:p>
    <w:p w:rsidR="00741254" w:rsidRPr="00741254" w:rsidRDefault="00741254" w:rsidP="00741254">
      <w:pPr>
        <w:spacing w:after="0"/>
        <w:ind w:firstLine="900"/>
        <w:jc w:val="center"/>
        <w:rPr>
          <w:rFonts w:ascii="Times New Roman" w:hAnsi="Times New Roman" w:cs="Times New Roman"/>
          <w:b/>
        </w:rPr>
      </w:pPr>
      <w:r w:rsidRPr="00741254">
        <w:rPr>
          <w:rFonts w:ascii="Times New Roman" w:hAnsi="Times New Roman" w:cs="Times New Roman"/>
          <w:b/>
        </w:rPr>
        <w:t>3. Основные показатели работы школьного музея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 xml:space="preserve">3.1. </w:t>
      </w:r>
      <w:proofErr w:type="gramStart"/>
      <w:r w:rsidRPr="00741254">
        <w:rPr>
          <w:rFonts w:ascii="Times New Roman" w:hAnsi="Times New Roman" w:cs="Times New Roman"/>
        </w:rPr>
        <w:t>При проведении аттестации школьных музеев на звание «Школьный музей», смотров и конкурсов школьных музеев, а также при подтверждении звания «Школьный музей» районным (городским) и Областной комиссиям следует руководствоваться следующими основными показателями работы школьных музеев:</w:t>
      </w:r>
      <w:proofErr w:type="gramEnd"/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  <w:b/>
        </w:rPr>
        <w:t>3.1.1. Характеристика помещений музея.</w:t>
      </w:r>
      <w:r w:rsidRPr="00741254">
        <w:rPr>
          <w:rFonts w:ascii="Times New Roman" w:hAnsi="Times New Roman" w:cs="Times New Roman"/>
        </w:rPr>
        <w:t xml:space="preserve"> Комната, несколько комнат (отдельные или классные), актовый зал, отдельное здание. Общая площадь помещений.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  <w:b/>
        </w:rPr>
        <w:lastRenderedPageBreak/>
        <w:t xml:space="preserve">3.1.2. Организация работы школьного музея. </w:t>
      </w:r>
      <w:r w:rsidRPr="00741254">
        <w:rPr>
          <w:rFonts w:ascii="Times New Roman" w:hAnsi="Times New Roman" w:cs="Times New Roman"/>
        </w:rPr>
        <w:t xml:space="preserve"> Руководитель музея (имя, отчество, фамилия, должность). Совет музея (количество и состав: обучающиеся, педагогические работники, общественники). Актив музея (количество и состав). Наличие годового и перспективного планов работы музея. Наличие учебной программы для детского актива музея. Связи с государственными музеями, общественными и шефскими организациями и учреждениями.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  <w:b/>
        </w:rPr>
        <w:t xml:space="preserve">3.1.3. Собирательская работа. </w:t>
      </w:r>
      <w:r w:rsidRPr="00741254">
        <w:rPr>
          <w:rFonts w:ascii="Times New Roman" w:hAnsi="Times New Roman" w:cs="Times New Roman"/>
        </w:rPr>
        <w:t>Систематичность и целенаправленность собирательской работы. Количество экспонатов, поступивших в музей, в том числе подлинных.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  <w:b/>
        </w:rPr>
        <w:t xml:space="preserve">3.1.4. Оценка фондов музея. </w:t>
      </w:r>
      <w:r w:rsidRPr="00741254">
        <w:rPr>
          <w:rFonts w:ascii="Times New Roman" w:hAnsi="Times New Roman" w:cs="Times New Roman"/>
        </w:rPr>
        <w:t>Количество музейных предметов, их краткая характеристика. Количество памятников истории и культуры, объектов природы, состоящих на учёте в государственном музее. Памятники, переданные в государственные музеи.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Соответствие собранных материалов профилю музея.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  <w:b/>
        </w:rPr>
        <w:t>3.1.5. Учёт и хранение.</w:t>
      </w:r>
      <w:r w:rsidRPr="00741254">
        <w:rPr>
          <w:rFonts w:ascii="Times New Roman" w:hAnsi="Times New Roman" w:cs="Times New Roman"/>
        </w:rPr>
        <w:t xml:space="preserve"> Наличие инвентарных книг для учёта основного и вспомогательного фондов, качество и полнота записей в них.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Условие хранения подлинных материалов в экспозиции и в фондах (предохранение от сырости, выцветания, механических повреждений и др.). Шифровка экспонатов.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  <w:b/>
        </w:rPr>
        <w:t>3.1.6. Экспозиционная работа.</w:t>
      </w:r>
      <w:r w:rsidRPr="00741254">
        <w:rPr>
          <w:rFonts w:ascii="Times New Roman" w:hAnsi="Times New Roman" w:cs="Times New Roman"/>
        </w:rPr>
        <w:t xml:space="preserve"> Наличие тематико-экспозиционного плана. Идейная направленность экспозиции и полнота раскрытия основных тем. Художественное оформление экспозиции, использование технических средств.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  <w:b/>
        </w:rPr>
        <w:t>3.1.7. Экскурсионно-массовая работа.</w:t>
      </w:r>
      <w:r w:rsidRPr="00741254">
        <w:rPr>
          <w:rFonts w:ascii="Times New Roman" w:hAnsi="Times New Roman" w:cs="Times New Roman"/>
        </w:rPr>
        <w:t xml:space="preserve"> Количество посетителей в год. Количество проведённых в год экскурсий и лекций, их содержание, логичность и стройность изложения, выразительность. Другие виды массовой работы: тематические вечера, встречи, передвижные выставки.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  <w:b/>
        </w:rPr>
        <w:t>3.1.8. Роль музея в учебно-воспитательной работе.</w:t>
      </w:r>
      <w:r w:rsidRPr="00741254">
        <w:rPr>
          <w:rFonts w:ascii="Times New Roman" w:hAnsi="Times New Roman" w:cs="Times New Roman"/>
        </w:rPr>
        <w:t xml:space="preserve"> Использование материалов музея на уроках, проведение учебных экскурсий. Роль музея в профориентации обучающихся.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  <w:b/>
        </w:rPr>
        <w:t xml:space="preserve">3.1.9. Общественно-полезная работа. </w:t>
      </w:r>
      <w:r w:rsidRPr="00741254">
        <w:rPr>
          <w:rFonts w:ascii="Times New Roman" w:hAnsi="Times New Roman" w:cs="Times New Roman"/>
        </w:rPr>
        <w:t>Исследовательская и поисковая работа. Охрана памятников истории и культуры. Охрана природы.</w:t>
      </w:r>
    </w:p>
    <w:p w:rsidR="00741254" w:rsidRPr="00741254" w:rsidRDefault="00741254" w:rsidP="00741254">
      <w:pPr>
        <w:rPr>
          <w:rFonts w:ascii="Times New Roman" w:hAnsi="Times New Roman" w:cs="Times New Roman"/>
        </w:rPr>
      </w:pPr>
    </w:p>
    <w:p w:rsidR="00741254" w:rsidRPr="00741254" w:rsidRDefault="00741254" w:rsidP="00741254">
      <w:pPr>
        <w:rPr>
          <w:rFonts w:ascii="Times New Roman" w:hAnsi="Times New Roman" w:cs="Times New Roman"/>
        </w:rPr>
      </w:pPr>
    </w:p>
    <w:p w:rsidR="00741254" w:rsidRPr="00741254" w:rsidRDefault="00741254" w:rsidP="00741254">
      <w:pPr>
        <w:rPr>
          <w:rFonts w:ascii="Times New Roman" w:hAnsi="Times New Roman" w:cs="Times New Roman"/>
        </w:rPr>
      </w:pPr>
    </w:p>
    <w:p w:rsidR="00741254" w:rsidRPr="00741254" w:rsidRDefault="00741254" w:rsidP="00741254">
      <w:pPr>
        <w:ind w:firstLine="540"/>
        <w:rPr>
          <w:rFonts w:ascii="Times New Roman" w:hAnsi="Times New Roman" w:cs="Times New Roman"/>
        </w:rPr>
      </w:pPr>
    </w:p>
    <w:p w:rsidR="00741254" w:rsidRPr="00741254" w:rsidRDefault="00741254" w:rsidP="00741254">
      <w:pPr>
        <w:ind w:firstLine="540"/>
        <w:rPr>
          <w:rFonts w:ascii="Times New Roman" w:hAnsi="Times New Roman" w:cs="Times New Roman"/>
        </w:rPr>
      </w:pPr>
    </w:p>
    <w:p w:rsidR="00741254" w:rsidRPr="00741254" w:rsidRDefault="00741254" w:rsidP="00741254">
      <w:pPr>
        <w:ind w:firstLine="540"/>
        <w:rPr>
          <w:rFonts w:ascii="Times New Roman" w:hAnsi="Times New Roman" w:cs="Times New Roman"/>
        </w:rPr>
      </w:pPr>
    </w:p>
    <w:p w:rsidR="00741254" w:rsidRPr="00741254" w:rsidRDefault="00741254" w:rsidP="00741254">
      <w:pPr>
        <w:ind w:firstLine="540"/>
        <w:rPr>
          <w:rFonts w:ascii="Times New Roman" w:hAnsi="Times New Roman" w:cs="Times New Roman"/>
        </w:rPr>
      </w:pPr>
    </w:p>
    <w:p w:rsidR="00741254" w:rsidRPr="00741254" w:rsidRDefault="00741254" w:rsidP="00741254">
      <w:pPr>
        <w:ind w:firstLine="540"/>
        <w:rPr>
          <w:rFonts w:ascii="Times New Roman" w:hAnsi="Times New Roman" w:cs="Times New Roman"/>
        </w:rPr>
      </w:pPr>
    </w:p>
    <w:p w:rsidR="00741254" w:rsidRPr="00741254" w:rsidRDefault="00741254" w:rsidP="00741254">
      <w:pPr>
        <w:ind w:firstLine="540"/>
        <w:rPr>
          <w:rFonts w:ascii="Times New Roman" w:hAnsi="Times New Roman" w:cs="Times New Roman"/>
        </w:rPr>
      </w:pPr>
    </w:p>
    <w:p w:rsidR="00741254" w:rsidRPr="00741254" w:rsidRDefault="00741254" w:rsidP="00741254">
      <w:pPr>
        <w:ind w:firstLine="540"/>
        <w:rPr>
          <w:rFonts w:ascii="Times New Roman" w:hAnsi="Times New Roman" w:cs="Times New Roman"/>
        </w:rPr>
      </w:pPr>
    </w:p>
    <w:p w:rsidR="00741254" w:rsidRPr="00741254" w:rsidRDefault="00741254" w:rsidP="00741254">
      <w:pPr>
        <w:ind w:firstLine="540"/>
        <w:rPr>
          <w:rFonts w:ascii="Times New Roman" w:hAnsi="Times New Roman" w:cs="Times New Roman"/>
        </w:rPr>
      </w:pPr>
    </w:p>
    <w:p w:rsidR="00741254" w:rsidRPr="00741254" w:rsidRDefault="00741254" w:rsidP="00741254">
      <w:pPr>
        <w:ind w:firstLine="540"/>
        <w:rPr>
          <w:rFonts w:ascii="Times New Roman" w:hAnsi="Times New Roman" w:cs="Times New Roman"/>
        </w:rPr>
      </w:pPr>
    </w:p>
    <w:p w:rsidR="00741254" w:rsidRPr="00741254" w:rsidRDefault="00741254" w:rsidP="00741254">
      <w:pPr>
        <w:ind w:firstLine="540"/>
        <w:rPr>
          <w:rFonts w:ascii="Times New Roman" w:hAnsi="Times New Roman" w:cs="Times New Roman"/>
        </w:rPr>
      </w:pPr>
    </w:p>
    <w:p w:rsidR="00741254" w:rsidRPr="00741254" w:rsidRDefault="00741254" w:rsidP="00741254">
      <w:pPr>
        <w:ind w:firstLine="540"/>
        <w:rPr>
          <w:rFonts w:ascii="Times New Roman" w:hAnsi="Times New Roman" w:cs="Times New Roman"/>
        </w:rPr>
      </w:pPr>
    </w:p>
    <w:p w:rsidR="00741254" w:rsidRPr="00741254" w:rsidRDefault="00741254" w:rsidP="00741254">
      <w:pPr>
        <w:ind w:firstLine="540"/>
        <w:rPr>
          <w:rFonts w:ascii="Times New Roman" w:hAnsi="Times New Roman" w:cs="Times New Roman"/>
        </w:rPr>
      </w:pPr>
    </w:p>
    <w:p w:rsidR="00741254" w:rsidRPr="00741254" w:rsidRDefault="00741254" w:rsidP="00741254">
      <w:pPr>
        <w:ind w:firstLine="540"/>
        <w:rPr>
          <w:rFonts w:ascii="Times New Roman" w:hAnsi="Times New Roman" w:cs="Times New Roman"/>
        </w:rPr>
      </w:pPr>
    </w:p>
    <w:p w:rsidR="00741254" w:rsidRPr="00741254" w:rsidRDefault="00741254" w:rsidP="00741254">
      <w:pPr>
        <w:ind w:firstLine="540"/>
        <w:rPr>
          <w:rFonts w:ascii="Times New Roman" w:hAnsi="Times New Roman" w:cs="Times New Roman"/>
        </w:rPr>
      </w:pPr>
    </w:p>
    <w:p w:rsidR="00741254" w:rsidRPr="00741254" w:rsidRDefault="00741254" w:rsidP="00741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5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741254" w:rsidRPr="00741254" w:rsidRDefault="00741254" w:rsidP="00741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254">
        <w:rPr>
          <w:rFonts w:ascii="Times New Roman" w:hAnsi="Times New Roman" w:cs="Times New Roman"/>
          <w:b/>
        </w:rPr>
        <w:t xml:space="preserve">документов, необходимых для паспортизации музея </w:t>
      </w:r>
    </w:p>
    <w:p w:rsidR="00741254" w:rsidRPr="00741254" w:rsidRDefault="00741254" w:rsidP="00741254">
      <w:pPr>
        <w:spacing w:after="0"/>
        <w:jc w:val="center"/>
        <w:rPr>
          <w:rFonts w:ascii="Times New Roman" w:hAnsi="Times New Roman" w:cs="Times New Roman"/>
          <w:b/>
        </w:rPr>
      </w:pPr>
      <w:r w:rsidRPr="00741254">
        <w:rPr>
          <w:rFonts w:ascii="Times New Roman" w:hAnsi="Times New Roman" w:cs="Times New Roman"/>
          <w:b/>
        </w:rPr>
        <w:t>образовательного учреждения Московской области.</w:t>
      </w:r>
    </w:p>
    <w:p w:rsidR="00741254" w:rsidRPr="00741254" w:rsidRDefault="00741254" w:rsidP="00741254">
      <w:pPr>
        <w:spacing w:after="0"/>
        <w:jc w:val="center"/>
        <w:rPr>
          <w:rFonts w:ascii="Times New Roman" w:hAnsi="Times New Roman" w:cs="Times New Roman"/>
          <w:b/>
        </w:rPr>
      </w:pP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1. Представление музея на паспортизацию от муниципального органа управления образованием, заверенное подписью и печатью (в произвольной форме).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2. Паспорт школьного музея, заверенный печатью муниципального органа управления (стандартный бланк).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3. Акт обследования школьного музея с заключением районной комиссии по паспортизации, заверенный печатью муниципального органа управления – 2 экземпляра (стандартный бланк).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4. Учётная карточка музея, заверенная печатью образовательного учреждения – 2 экземпляра (стандартный бланк).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5. Копия свидетельства о присвоении звания «Школьный музей» (при подтверждении звания «Школьный музей»).</w:t>
      </w:r>
    </w:p>
    <w:p w:rsidR="00741254" w:rsidRPr="00741254" w:rsidRDefault="00741254" w:rsidP="0074125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741254">
        <w:rPr>
          <w:rFonts w:ascii="Times New Roman" w:hAnsi="Times New Roman" w:cs="Times New Roman"/>
        </w:rPr>
        <w:t>6. Три-пять фотографий экспозиции музея.</w:t>
      </w:r>
    </w:p>
    <w:p w:rsidR="00741254" w:rsidRDefault="00741254" w:rsidP="00741254"/>
    <w:p w:rsidR="00741254" w:rsidRPr="00741254" w:rsidRDefault="00741254">
      <w:pPr>
        <w:rPr>
          <w:rFonts w:ascii="Times New Roman" w:hAnsi="Times New Roman" w:cs="Times New Roman"/>
          <w:sz w:val="24"/>
          <w:szCs w:val="24"/>
        </w:rPr>
      </w:pPr>
    </w:p>
    <w:sectPr w:rsidR="00741254" w:rsidRPr="00741254" w:rsidSect="00741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A1"/>
    <w:rsid w:val="00604313"/>
    <w:rsid w:val="00741254"/>
    <w:rsid w:val="00C154A1"/>
    <w:rsid w:val="00D7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Костикова</dc:creator>
  <cp:keywords/>
  <dc:description/>
  <cp:lastModifiedBy>Костикова</cp:lastModifiedBy>
  <cp:revision>2</cp:revision>
  <cp:lastPrinted>2017-01-20T11:38:00Z</cp:lastPrinted>
  <dcterms:created xsi:type="dcterms:W3CDTF">2017-01-20T11:24:00Z</dcterms:created>
  <dcterms:modified xsi:type="dcterms:W3CDTF">2017-01-20T13:22:00Z</dcterms:modified>
</cp:coreProperties>
</file>