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tblCellSpacing w:w="0" w:type="dxa"/>
        <w:tblInd w:w="-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5"/>
        <w:gridCol w:w="2690"/>
        <w:gridCol w:w="1984"/>
        <w:gridCol w:w="2268"/>
      </w:tblGrid>
      <w:tr w:rsidR="00ED2993" w:rsidRPr="00C3111D" w:rsidTr="00ED2993">
        <w:trPr>
          <w:tblCellSpacing w:w="0" w:type="dxa"/>
        </w:trPr>
        <w:tc>
          <w:tcPr>
            <w:tcW w:w="98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993" w:rsidRDefault="00ED2993" w:rsidP="00ED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ВОСПИТАТЕЛЬНОЙ РАБОТЫ НА ОСНОВЕ ФЕДЕРАЛЬНЫХ ТРЕБОВАНИЙ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98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993" w:rsidRPr="00120219" w:rsidRDefault="00ED2993" w:rsidP="00A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Балашиха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с углубленным изучением отдельных предметов</w:t>
            </w:r>
            <w:r w:rsidRPr="0070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инновационная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Pr="00C3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3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площадка</w:t>
            </w:r>
          </w:p>
          <w:p w:rsidR="00ED2993" w:rsidRPr="00B01412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процессом самореализации педагога и обучающихся с учетом 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12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 ФГОС»</w:t>
            </w:r>
          </w:p>
          <w:p w:rsidR="00ED2993" w:rsidRDefault="00ED2993" w:rsidP="00A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площадки:</w:t>
            </w:r>
          </w:p>
          <w:p w:rsidR="00ED2993" w:rsidRPr="00D22519" w:rsidRDefault="00ED2993" w:rsidP="00A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Валетова 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ветлана</w:t>
            </w:r>
            <w:proofErr w:type="spellEnd"/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еститель 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по ВР</w:t>
            </w:r>
          </w:p>
          <w:p w:rsidR="00ED2993" w:rsidRPr="00D22519" w:rsidRDefault="00ED2993" w:rsidP="00A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Контакты: 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8-926-698-08-00</w:t>
            </w:r>
          </w:p>
          <w:p w:rsidR="00ED2993" w:rsidRPr="00C3111D" w:rsidRDefault="00ED2993" w:rsidP="00A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Svetlana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valetva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r w:rsidRPr="00D2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ED2993" w:rsidRPr="00461454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>Установочное занятие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>Занятие №1.</w:t>
            </w:r>
            <w:r w:rsidRPr="00141BF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Реализация программы воспитательной работы на основе федеральных требований.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Валетова Светлана Борисовна, заместитель директора ВР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Тамара Григорьевна, методист</w:t>
            </w:r>
          </w:p>
          <w:p w:rsidR="00ED2993" w:rsidRPr="00461454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9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Лилия Геннадьевна, заместитель директора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D2993" w:rsidRPr="0025701A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№2.</w:t>
            </w:r>
          </w:p>
          <w:p w:rsidR="00ED2993" w:rsidRPr="0025701A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01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организации системы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нско-патриотического воспитания, ее концептуальные основы с учетом обновленных ФГОС.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24.11.2022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01A">
              <w:rPr>
                <w:rFonts w:ascii="Times New Roman" w:hAnsi="Times New Roman" w:cs="Times New Roman"/>
                <w:bCs/>
                <w:sz w:val="24"/>
                <w:szCs w:val="24"/>
              </w:rPr>
              <w:t>Башкинова</w:t>
            </w:r>
            <w:proofErr w:type="spellEnd"/>
            <w:r w:rsidRPr="00257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Борисовна, учитель начальных классов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Пантелеймонова Анна Валентиновна, кандидат педагогических наук МГОУ</w:t>
            </w:r>
          </w:p>
          <w:p w:rsidR="00ED2993" w:rsidRPr="0025701A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Анатольевна, старший воспитатель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конференция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№3.</w:t>
            </w:r>
          </w:p>
          <w:p w:rsidR="00ED2993" w:rsidRPr="00803D7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D7D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саморазвития и самореализации педагога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21.12.2022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Валетова Светлана Борисовна, заместитель директора ВР</w:t>
            </w:r>
          </w:p>
          <w:p w:rsidR="00ED2993" w:rsidRPr="00D11329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329">
              <w:rPr>
                <w:rFonts w:ascii="Times New Roman" w:hAnsi="Times New Roman" w:cs="Times New Roman"/>
                <w:bCs/>
                <w:sz w:val="24"/>
                <w:szCs w:val="24"/>
              </w:rPr>
              <w:t>Волосюк</w:t>
            </w:r>
            <w:proofErr w:type="spellEnd"/>
            <w:r w:rsidRPr="00D11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Васильевна, учитель русского языка</w:t>
            </w:r>
          </w:p>
          <w:p w:rsidR="00ED2993" w:rsidRPr="00ED2993" w:rsidRDefault="00ED2993" w:rsidP="00E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Галина Александровна, </w:t>
            </w:r>
            <w:r w:rsidRPr="00086B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Онлайн консультация Занятие №4.</w:t>
            </w:r>
          </w:p>
          <w:p w:rsidR="00ED2993" w:rsidRPr="00803D7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D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мотивационной среды повышающей качество воспитательной работы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обновленных федеральных требований 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Кизян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Евгеньевна, учитель английского языка</w:t>
            </w:r>
          </w:p>
          <w:p w:rsidR="00ED2993" w:rsidRPr="00D11329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329">
              <w:rPr>
                <w:rFonts w:ascii="Times New Roman" w:hAnsi="Times New Roman" w:cs="Times New Roman"/>
                <w:bCs/>
                <w:sz w:val="24"/>
                <w:szCs w:val="24"/>
              </w:rPr>
              <w:t>Волосюк</w:t>
            </w:r>
            <w:proofErr w:type="spellEnd"/>
            <w:r w:rsidRPr="00D11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Васильевна, учитель русского языка</w:t>
            </w:r>
          </w:p>
          <w:p w:rsidR="00ED2993" w:rsidRPr="00ED2993" w:rsidRDefault="00ED2993" w:rsidP="00E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6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Галина Александровна, инструктор по физической культуре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</w:t>
            </w:r>
          </w:p>
          <w:p w:rsidR="00ED2993" w:rsidRPr="00D11329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№5.</w:t>
            </w:r>
          </w:p>
          <w:p w:rsidR="00ED2993" w:rsidRPr="00D11329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2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современного подростка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обновленных федеральных требований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Юлия Дмитриевна, психолог</w:t>
            </w: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Александровна, методист-психолог колледж «Энергия»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консультация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№6.</w:t>
            </w:r>
          </w:p>
          <w:p w:rsidR="00ED2993" w:rsidRPr="00086B6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63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и ошибки семейного воспитания.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Юлия Дмитриевна, педагог-психолог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Николаевна, социальный педагог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Тамара Григорьевна, методист</w:t>
            </w: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Галина Викторовна, учитель начальных классов</w:t>
            </w:r>
          </w:p>
        </w:tc>
      </w:tr>
      <w:tr w:rsidR="00ED2993" w:rsidRPr="00C3111D" w:rsidTr="00ED2993">
        <w:trPr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</w:p>
          <w:p w:rsidR="00ED2993" w:rsidRPr="00D11329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№5.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модели совместной воспитательной деятельности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Семья+школа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подросток»</w:t>
            </w:r>
          </w:p>
          <w:p w:rsidR="00ED2993" w:rsidRPr="00CC28CC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Валетова Светлана Борисовна, заместитель директора ВР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9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Лилия Геннадьевна, заместитель директора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Юлия Дмитриевна, педагог-психолог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Иванова Тамара Григорьевна, методист</w:t>
            </w: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993" w:rsidRPr="00C3111D" w:rsidTr="00ED2993">
        <w:trPr>
          <w:trHeight w:val="2478"/>
          <w:tblCellSpacing w:w="0" w:type="dxa"/>
        </w:trPr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Круглый стол</w:t>
            </w:r>
          </w:p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№8.</w:t>
            </w:r>
          </w:p>
          <w:p w:rsidR="00ED2993" w:rsidRPr="00086B6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6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педагога. Анализ реализации программы РИП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 с УИОП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Мкр.железнодорожный</w:t>
            </w:r>
            <w:proofErr w:type="spell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D2993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EF">
              <w:rPr>
                <w:rFonts w:ascii="Times New Roman" w:eastAsia="Times New Roman" w:hAnsi="Times New Roman" w:cs="Times New Roman"/>
                <w:sz w:val="24"/>
                <w:szCs w:val="24"/>
              </w:rPr>
              <w:t>8-495-527-73-22</w:t>
            </w:r>
            <w:bookmarkStart w:id="0" w:name="_GoBack"/>
            <w:bookmarkEnd w:id="0"/>
          </w:p>
          <w:p w:rsidR="00ED2993" w:rsidRPr="00C90FEF" w:rsidRDefault="00ED2993" w:rsidP="00A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D2993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Валетова Светлана Борисовна, заместитель директора ВР</w:t>
            </w:r>
          </w:p>
          <w:p w:rsidR="00ED2993" w:rsidRPr="00C3111D" w:rsidRDefault="00ED2993" w:rsidP="00AC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Лилия Геннадьевна, заместитель директора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145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</w:tr>
    </w:tbl>
    <w:p w:rsidR="00632455" w:rsidRDefault="00632455"/>
    <w:sectPr w:rsidR="0063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A2"/>
    <w:rsid w:val="00632455"/>
    <w:rsid w:val="008E21A2"/>
    <w:rsid w:val="00E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D4B9"/>
  <w15:chartTrackingRefBased/>
  <w15:docId w15:val="{F7BF9E03-F684-4C76-B6A1-424A07A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2</cp:revision>
  <dcterms:created xsi:type="dcterms:W3CDTF">2022-10-26T13:07:00Z</dcterms:created>
  <dcterms:modified xsi:type="dcterms:W3CDTF">2022-10-26T13:09:00Z</dcterms:modified>
</cp:coreProperties>
</file>