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90" w:rsidRPr="00AD4971" w:rsidRDefault="009B3290" w:rsidP="009B3290">
      <w:pPr>
        <w:spacing w:before="240"/>
        <w:ind w:left="708"/>
        <w:jc w:val="center"/>
        <w:rPr>
          <w:b/>
          <w:color w:val="000000"/>
          <w:spacing w:val="20"/>
          <w:sz w:val="18"/>
          <w:szCs w:val="18"/>
        </w:rPr>
      </w:pPr>
      <w:r w:rsidRPr="00AD4971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E202E9" wp14:editId="04966889">
                <wp:simplePos x="0" y="0"/>
                <wp:positionH relativeFrom="column">
                  <wp:posOffset>15875</wp:posOffset>
                </wp:positionH>
                <wp:positionV relativeFrom="paragraph">
                  <wp:posOffset>88038</wp:posOffset>
                </wp:positionV>
                <wp:extent cx="675005" cy="634365"/>
                <wp:effectExtent l="38100" t="57150" r="29845" b="0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5005" cy="634365"/>
                          <a:chOff x="0" y="0"/>
                          <a:chExt cx="1813" cy="1560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BO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0"/>
                            <a:ext cx="1800" cy="12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4" descr="BOO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225"/>
                          <a:stretch>
                            <a:fillRect/>
                          </a:stretch>
                        </pic:blipFill>
                        <pic:spPr bwMode="auto">
                          <a:xfrm rot="-495520">
                            <a:off x="0" y="0"/>
                            <a:ext cx="1813" cy="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E483F7" id="Группа 6" o:spid="_x0000_s1026" style="position:absolute;margin-left:1.25pt;margin-top:6.95pt;width:53.15pt;height:49.95pt;z-index:251660288" coordsize="1813,15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OOK2" style="position:absolute;top:360;width:1800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">
                  <v:imagedata r:id="rId6" o:title="BOOK2" grayscale="t"/>
                </v:shape>
                <v:shape id="Picture 4" o:spid="_x0000_s1028" type="#_x0000_t75" alt="BOOK1" style="position:absolute;width:1813;height:900;rotation:-541240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">
                  <v:imagedata r:id="rId7" o:title="BOOK1" cropbottom="6701f" gain="69719f" grayscale="t"/>
                </v:shape>
              </v:group>
            </w:pict>
          </mc:Fallback>
        </mc:AlternateContent>
      </w:r>
      <w:r w:rsidRPr="00AD4971">
        <w:rPr>
          <w:b/>
          <w:color w:val="000000"/>
          <w:spacing w:val="20"/>
          <w:sz w:val="18"/>
          <w:szCs w:val="18"/>
        </w:rPr>
        <w:t xml:space="preserve">УПРАВЛЕНИЕ ПО ОБРАЗОВАНИЮ АДМИНИСТРАЦИИ </w:t>
      </w:r>
      <w:proofErr w:type="spellStart"/>
      <w:r w:rsidRPr="00AD4971">
        <w:rPr>
          <w:b/>
          <w:color w:val="000000"/>
          <w:spacing w:val="20"/>
          <w:sz w:val="18"/>
          <w:szCs w:val="18"/>
        </w:rPr>
        <w:t>Г.о</w:t>
      </w:r>
      <w:proofErr w:type="spellEnd"/>
      <w:r w:rsidRPr="00AD4971">
        <w:rPr>
          <w:b/>
          <w:color w:val="000000"/>
          <w:spacing w:val="20"/>
          <w:sz w:val="18"/>
          <w:szCs w:val="18"/>
        </w:rPr>
        <w:t>. БАЛАШИХА</w:t>
      </w:r>
    </w:p>
    <w:p w:rsidR="009B3290" w:rsidRPr="00AD4971" w:rsidRDefault="009B3290" w:rsidP="009B3290">
      <w:pPr>
        <w:ind w:left="708"/>
        <w:jc w:val="center"/>
        <w:rPr>
          <w:color w:val="000000"/>
          <w:sz w:val="18"/>
          <w:szCs w:val="18"/>
        </w:rPr>
      </w:pPr>
      <w:r>
        <w:rPr>
          <w:color w:val="000000"/>
          <w:spacing w:val="32"/>
          <w:sz w:val="18"/>
          <w:szCs w:val="18"/>
        </w:rPr>
        <w:t>Муниципальное автоном</w:t>
      </w:r>
      <w:r w:rsidRPr="00AD4971">
        <w:rPr>
          <w:color w:val="000000"/>
          <w:spacing w:val="32"/>
          <w:sz w:val="18"/>
          <w:szCs w:val="18"/>
        </w:rPr>
        <w:t xml:space="preserve">ное общеобразовательное учреждение </w:t>
      </w:r>
      <w:r w:rsidRPr="00AD4971">
        <w:rPr>
          <w:color w:val="000000"/>
          <w:spacing w:val="32"/>
          <w:sz w:val="18"/>
          <w:szCs w:val="18"/>
        </w:rPr>
        <w:br/>
      </w:r>
      <w:r w:rsidRPr="00AD4971">
        <w:rPr>
          <w:color w:val="000000"/>
          <w:sz w:val="18"/>
          <w:szCs w:val="18"/>
        </w:rPr>
        <w:t xml:space="preserve">Городского округа Балашиха </w:t>
      </w:r>
    </w:p>
    <w:p w:rsidR="009B3290" w:rsidRPr="00AD4971" w:rsidRDefault="009B3290" w:rsidP="009B3290">
      <w:pPr>
        <w:ind w:left="708"/>
        <w:jc w:val="center"/>
        <w:rPr>
          <w:color w:val="000000"/>
          <w:sz w:val="18"/>
          <w:szCs w:val="18"/>
        </w:rPr>
      </w:pPr>
      <w:r w:rsidRPr="00AD4971">
        <w:rPr>
          <w:color w:val="000000"/>
          <w:sz w:val="18"/>
          <w:szCs w:val="18"/>
        </w:rPr>
        <w:t xml:space="preserve">«Средняя общеобразовательная </w:t>
      </w:r>
      <w:proofErr w:type="gramStart"/>
      <w:r w:rsidRPr="00AD4971">
        <w:rPr>
          <w:color w:val="000000"/>
          <w:sz w:val="18"/>
          <w:szCs w:val="18"/>
        </w:rPr>
        <w:t>школа  №</w:t>
      </w:r>
      <w:proofErr w:type="gramEnd"/>
      <w:r w:rsidRPr="00AD4971">
        <w:rPr>
          <w:color w:val="000000"/>
          <w:sz w:val="18"/>
          <w:szCs w:val="18"/>
        </w:rPr>
        <w:t xml:space="preserve"> 7</w:t>
      </w:r>
    </w:p>
    <w:p w:rsidR="009B3290" w:rsidRPr="00AD4971" w:rsidRDefault="009B3290" w:rsidP="009B3290">
      <w:pPr>
        <w:ind w:left="708"/>
        <w:jc w:val="center"/>
        <w:rPr>
          <w:color w:val="000000"/>
          <w:sz w:val="18"/>
          <w:szCs w:val="18"/>
        </w:rPr>
      </w:pPr>
      <w:r w:rsidRPr="00AD4971">
        <w:rPr>
          <w:color w:val="000000"/>
          <w:sz w:val="18"/>
          <w:szCs w:val="18"/>
        </w:rPr>
        <w:t xml:space="preserve">с углубленным изучением отдельных предметов» </w:t>
      </w:r>
    </w:p>
    <w:p w:rsidR="009B3290" w:rsidRPr="00AD4971" w:rsidRDefault="009B3290" w:rsidP="009B3290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18"/>
          <w:szCs w:val="18"/>
        </w:rPr>
      </w:pPr>
      <w:r w:rsidRPr="00AD4971">
        <w:rPr>
          <w:noProof/>
          <w:sz w:val="18"/>
          <w:szCs w:val="18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34F29D" wp14:editId="1F4C3645">
                <wp:simplePos x="0" y="0"/>
                <wp:positionH relativeFrom="column">
                  <wp:posOffset>-132080</wp:posOffset>
                </wp:positionH>
                <wp:positionV relativeFrom="paragraph">
                  <wp:posOffset>39853</wp:posOffset>
                </wp:positionV>
                <wp:extent cx="6400800" cy="0"/>
                <wp:effectExtent l="0" t="19050" r="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BF531" id="Прямая соединительная линия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0.4pt,3.15pt" to="493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" strokeweight="3pt">
                <v:stroke linestyle="thinThin"/>
              </v:line>
            </w:pict>
          </mc:Fallback>
        </mc:AlternateContent>
      </w:r>
    </w:p>
    <w:p w:rsidR="009B3290" w:rsidRPr="00AD4971" w:rsidRDefault="009B3290" w:rsidP="009B3290">
      <w:pPr>
        <w:tabs>
          <w:tab w:val="left" w:pos="4336"/>
          <w:tab w:val="center" w:pos="4819"/>
        </w:tabs>
        <w:ind w:left="-284"/>
        <w:jc w:val="center"/>
        <w:rPr>
          <w:color w:val="000000"/>
          <w:sz w:val="18"/>
          <w:szCs w:val="18"/>
        </w:rPr>
      </w:pPr>
      <w:r w:rsidRPr="00AD4971">
        <w:rPr>
          <w:color w:val="000000"/>
          <w:sz w:val="18"/>
          <w:szCs w:val="18"/>
        </w:rPr>
        <w:t xml:space="preserve">143980, Московская обл., Г. о. Балашиха, </w:t>
      </w:r>
      <w:proofErr w:type="spellStart"/>
      <w:r w:rsidRPr="00AD4971">
        <w:rPr>
          <w:color w:val="000000"/>
          <w:sz w:val="18"/>
          <w:szCs w:val="18"/>
        </w:rPr>
        <w:t>мкр</w:t>
      </w:r>
      <w:proofErr w:type="spellEnd"/>
      <w:r w:rsidRPr="00AD4971">
        <w:rPr>
          <w:color w:val="000000"/>
          <w:sz w:val="18"/>
          <w:szCs w:val="18"/>
        </w:rPr>
        <w:t xml:space="preserve">. </w:t>
      </w:r>
      <w:proofErr w:type="gramStart"/>
      <w:r w:rsidRPr="00AD4971">
        <w:rPr>
          <w:color w:val="000000"/>
          <w:sz w:val="18"/>
          <w:szCs w:val="18"/>
        </w:rPr>
        <w:t>Железнодорожный,  ул.</w:t>
      </w:r>
      <w:proofErr w:type="gramEnd"/>
      <w:r w:rsidRPr="00AD4971">
        <w:rPr>
          <w:color w:val="000000"/>
          <w:sz w:val="18"/>
          <w:szCs w:val="18"/>
        </w:rPr>
        <w:t xml:space="preserve"> Октябрьская,  д. 7, тел. 527-73-22, </w:t>
      </w:r>
    </w:p>
    <w:p w:rsidR="009B3290" w:rsidRPr="00AD4971" w:rsidRDefault="009B3290" w:rsidP="009B3290">
      <w:pPr>
        <w:tabs>
          <w:tab w:val="left" w:pos="4336"/>
          <w:tab w:val="center" w:pos="4819"/>
        </w:tabs>
        <w:ind w:left="-284"/>
        <w:jc w:val="center"/>
        <w:rPr>
          <w:b/>
          <w:color w:val="000000"/>
          <w:sz w:val="18"/>
          <w:szCs w:val="18"/>
          <w:lang w:val="en-US"/>
        </w:rPr>
      </w:pPr>
      <w:r w:rsidRPr="00AD4971">
        <w:rPr>
          <w:color w:val="000000"/>
          <w:sz w:val="18"/>
          <w:szCs w:val="18"/>
          <w:lang w:val="en-US"/>
        </w:rPr>
        <w:t xml:space="preserve">527-43-24  </w:t>
      </w:r>
      <w:proofErr w:type="spellStart"/>
      <w:r w:rsidRPr="00AD4971">
        <w:rPr>
          <w:color w:val="000000"/>
          <w:sz w:val="18"/>
          <w:szCs w:val="18"/>
          <w:lang w:val="de-DE"/>
        </w:rPr>
        <w:t>E-mail</w:t>
      </w:r>
      <w:proofErr w:type="spellEnd"/>
      <w:r w:rsidRPr="00AD4971">
        <w:rPr>
          <w:color w:val="000000"/>
          <w:sz w:val="18"/>
          <w:szCs w:val="18"/>
          <w:lang w:val="de-DE"/>
        </w:rPr>
        <w:t xml:space="preserve">: </w:t>
      </w:r>
      <w:hyperlink r:id="rId8" w:history="1">
        <w:r w:rsidRPr="00AD4971">
          <w:rPr>
            <w:color w:val="000000"/>
            <w:sz w:val="18"/>
            <w:szCs w:val="18"/>
            <w:u w:val="single"/>
            <w:lang w:val="de-DE"/>
          </w:rPr>
          <w:t>moy-school7@yandex.ru</w:t>
        </w:r>
      </w:hyperlink>
    </w:p>
    <w:p w:rsidR="009B3290" w:rsidRDefault="009B3290" w:rsidP="009B3290">
      <w:pPr>
        <w:jc w:val="right"/>
        <w:rPr>
          <w:sz w:val="24"/>
          <w:szCs w:val="24"/>
          <w:lang w:val="en-US"/>
        </w:rPr>
      </w:pPr>
    </w:p>
    <w:p w:rsidR="009B3290" w:rsidRDefault="009B3290" w:rsidP="009B3290">
      <w:pPr>
        <w:jc w:val="right"/>
        <w:rPr>
          <w:sz w:val="24"/>
          <w:szCs w:val="24"/>
          <w:lang w:val="en-US"/>
        </w:rPr>
      </w:pPr>
    </w:p>
    <w:p w:rsidR="008F176B" w:rsidRPr="00974255" w:rsidRDefault="008F176B" w:rsidP="009B3290">
      <w:pPr>
        <w:jc w:val="right"/>
        <w:rPr>
          <w:sz w:val="24"/>
          <w:szCs w:val="24"/>
          <w:lang w:val="en-US"/>
        </w:rPr>
      </w:pPr>
    </w:p>
    <w:p w:rsidR="008F176B" w:rsidRDefault="008F176B" w:rsidP="008F176B">
      <w:pPr>
        <w:jc w:val="center"/>
        <w:rPr>
          <w:b/>
          <w:color w:val="2C2D2E"/>
          <w:sz w:val="24"/>
          <w:szCs w:val="24"/>
        </w:rPr>
      </w:pPr>
      <w:r>
        <w:rPr>
          <w:b/>
          <w:color w:val="2C2D2E"/>
          <w:sz w:val="24"/>
          <w:szCs w:val="24"/>
        </w:rPr>
        <w:t>Программа Установочного занятия</w:t>
      </w:r>
    </w:p>
    <w:p w:rsidR="008F176B" w:rsidRPr="00C3111D" w:rsidRDefault="008F176B" w:rsidP="008F176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Региональная инновационная (</w:t>
      </w:r>
      <w:proofErr w:type="gramStart"/>
      <w:r>
        <w:rPr>
          <w:b/>
          <w:bCs/>
          <w:sz w:val="24"/>
          <w:szCs w:val="24"/>
        </w:rPr>
        <w:t xml:space="preserve">Муниципальная </w:t>
      </w:r>
      <w:r w:rsidRPr="00C3111D">
        <w:rPr>
          <w:b/>
          <w:bCs/>
          <w:sz w:val="24"/>
          <w:szCs w:val="24"/>
        </w:rPr>
        <w:t xml:space="preserve"> </w:t>
      </w:r>
      <w:proofErr w:type="spellStart"/>
      <w:r w:rsidRPr="00C3111D">
        <w:rPr>
          <w:b/>
          <w:bCs/>
          <w:sz w:val="24"/>
          <w:szCs w:val="24"/>
        </w:rPr>
        <w:t>стажировочная</w:t>
      </w:r>
      <w:proofErr w:type="spellEnd"/>
      <w:proofErr w:type="gramEnd"/>
      <w:r>
        <w:rPr>
          <w:b/>
          <w:bCs/>
          <w:sz w:val="24"/>
          <w:szCs w:val="24"/>
        </w:rPr>
        <w:t>)</w:t>
      </w:r>
      <w:r w:rsidRPr="00C3111D">
        <w:rPr>
          <w:b/>
          <w:bCs/>
          <w:sz w:val="24"/>
          <w:szCs w:val="24"/>
        </w:rPr>
        <w:t xml:space="preserve"> площадка</w:t>
      </w:r>
    </w:p>
    <w:p w:rsidR="008F176B" w:rsidRPr="00B01412" w:rsidRDefault="008F176B" w:rsidP="008F176B">
      <w:pPr>
        <w:jc w:val="center"/>
        <w:rPr>
          <w:b/>
          <w:sz w:val="24"/>
          <w:szCs w:val="24"/>
        </w:rPr>
      </w:pPr>
      <w:r w:rsidRPr="00B01412">
        <w:rPr>
          <w:b/>
          <w:sz w:val="24"/>
          <w:szCs w:val="24"/>
        </w:rPr>
        <w:t>«Управление процессом самореализации педагога и обучающихся с учетом</w:t>
      </w:r>
    </w:p>
    <w:p w:rsidR="008F176B" w:rsidRDefault="008F176B" w:rsidP="008F176B">
      <w:pPr>
        <w:jc w:val="center"/>
        <w:rPr>
          <w:b/>
          <w:sz w:val="24"/>
          <w:szCs w:val="24"/>
        </w:rPr>
      </w:pPr>
      <w:r w:rsidRPr="00B01412">
        <w:rPr>
          <w:b/>
          <w:sz w:val="24"/>
          <w:szCs w:val="24"/>
        </w:rPr>
        <w:t>обновленных ФГОС»</w:t>
      </w:r>
    </w:p>
    <w:p w:rsidR="008F176B" w:rsidRDefault="008F176B" w:rsidP="008F176B">
      <w:pPr>
        <w:jc w:val="center"/>
        <w:rPr>
          <w:b/>
          <w:color w:val="2C2D2E"/>
          <w:sz w:val="24"/>
          <w:szCs w:val="24"/>
        </w:rPr>
      </w:pPr>
    </w:p>
    <w:p w:rsidR="00CF13B7" w:rsidRDefault="008F176B" w:rsidP="008F176B">
      <w:pPr>
        <w:jc w:val="center"/>
        <w:rPr>
          <w:color w:val="2C2D2E"/>
          <w:sz w:val="24"/>
          <w:szCs w:val="24"/>
        </w:rPr>
      </w:pPr>
      <w:r w:rsidRPr="00141BFD">
        <w:rPr>
          <w:b/>
          <w:color w:val="2C2D2E"/>
          <w:sz w:val="24"/>
          <w:szCs w:val="24"/>
        </w:rPr>
        <w:t>Занятие №1.</w:t>
      </w:r>
      <w:r w:rsidRPr="00141BFD">
        <w:rPr>
          <w:color w:val="2C2D2E"/>
          <w:sz w:val="24"/>
          <w:szCs w:val="24"/>
        </w:rPr>
        <w:t xml:space="preserve"> Реализация программы воспитательной работы на основе федеральных требований.</w:t>
      </w:r>
      <w:r w:rsidR="00384B64">
        <w:rPr>
          <w:color w:val="2C2D2E"/>
          <w:sz w:val="24"/>
          <w:szCs w:val="24"/>
        </w:rPr>
        <w:t xml:space="preserve"> (Очное)</w:t>
      </w:r>
    </w:p>
    <w:p w:rsidR="008F176B" w:rsidRDefault="008F176B" w:rsidP="008F176B">
      <w:pPr>
        <w:rPr>
          <w:i/>
          <w:color w:val="2C2D2E"/>
          <w:sz w:val="24"/>
          <w:szCs w:val="24"/>
        </w:rPr>
      </w:pPr>
    </w:p>
    <w:p w:rsidR="008F176B" w:rsidRDefault="008F176B" w:rsidP="008F176B">
      <w:pPr>
        <w:rPr>
          <w:i/>
          <w:color w:val="2C2D2E"/>
          <w:sz w:val="24"/>
          <w:szCs w:val="24"/>
        </w:rPr>
      </w:pPr>
    </w:p>
    <w:p w:rsidR="008F176B" w:rsidRDefault="008F176B" w:rsidP="008F176B">
      <w:pPr>
        <w:rPr>
          <w:color w:val="2C2D2E"/>
          <w:sz w:val="24"/>
          <w:szCs w:val="24"/>
        </w:rPr>
      </w:pPr>
      <w:r w:rsidRPr="00B24409">
        <w:rPr>
          <w:b/>
          <w:i/>
          <w:color w:val="2C2D2E"/>
          <w:sz w:val="24"/>
          <w:szCs w:val="24"/>
        </w:rPr>
        <w:t>Дата проведения</w:t>
      </w:r>
      <w:r w:rsidRPr="00B24409">
        <w:rPr>
          <w:b/>
          <w:color w:val="2C2D2E"/>
          <w:sz w:val="24"/>
          <w:szCs w:val="24"/>
        </w:rPr>
        <w:t>:</w:t>
      </w:r>
      <w:r>
        <w:rPr>
          <w:color w:val="2C2D2E"/>
          <w:sz w:val="24"/>
          <w:szCs w:val="24"/>
        </w:rPr>
        <w:t xml:space="preserve"> 27.10.2022 года</w:t>
      </w:r>
    </w:p>
    <w:p w:rsidR="008F176B" w:rsidRDefault="008F176B" w:rsidP="008F176B">
      <w:pPr>
        <w:rPr>
          <w:color w:val="2C2D2E"/>
          <w:sz w:val="24"/>
          <w:szCs w:val="24"/>
        </w:rPr>
      </w:pPr>
      <w:r w:rsidRPr="00B24409">
        <w:rPr>
          <w:b/>
          <w:i/>
          <w:color w:val="2C2D2E"/>
          <w:sz w:val="24"/>
          <w:szCs w:val="24"/>
        </w:rPr>
        <w:t>Место проведения</w:t>
      </w:r>
      <w:r w:rsidRPr="00B24409">
        <w:rPr>
          <w:b/>
          <w:color w:val="2C2D2E"/>
          <w:sz w:val="24"/>
          <w:szCs w:val="24"/>
        </w:rPr>
        <w:t xml:space="preserve">: </w:t>
      </w:r>
      <w:r>
        <w:rPr>
          <w:color w:val="2C2D2E"/>
          <w:sz w:val="24"/>
          <w:szCs w:val="24"/>
        </w:rPr>
        <w:t>МАОУ СОШ №7 с УИОП</w:t>
      </w:r>
    </w:p>
    <w:p w:rsidR="008F176B" w:rsidRDefault="008F176B" w:rsidP="008F176B">
      <w:pPr>
        <w:rPr>
          <w:color w:val="2C2D2E"/>
          <w:sz w:val="24"/>
          <w:szCs w:val="24"/>
        </w:rPr>
      </w:pPr>
      <w:r w:rsidRPr="00B24409">
        <w:rPr>
          <w:b/>
          <w:i/>
          <w:color w:val="2C2D2E"/>
          <w:sz w:val="24"/>
          <w:szCs w:val="24"/>
        </w:rPr>
        <w:t>Адрес проведения</w:t>
      </w:r>
      <w:r w:rsidRPr="00B24409">
        <w:rPr>
          <w:b/>
          <w:color w:val="2C2D2E"/>
          <w:sz w:val="24"/>
          <w:szCs w:val="24"/>
        </w:rPr>
        <w:t>:</w:t>
      </w:r>
      <w:r>
        <w:rPr>
          <w:color w:val="2C2D2E"/>
          <w:sz w:val="24"/>
          <w:szCs w:val="24"/>
        </w:rPr>
        <w:t xml:space="preserve"> </w:t>
      </w:r>
      <w:proofErr w:type="spellStart"/>
      <w:r>
        <w:rPr>
          <w:color w:val="2C2D2E"/>
          <w:sz w:val="24"/>
          <w:szCs w:val="24"/>
        </w:rPr>
        <w:t>Г.о</w:t>
      </w:r>
      <w:proofErr w:type="spellEnd"/>
      <w:r>
        <w:rPr>
          <w:color w:val="2C2D2E"/>
          <w:sz w:val="24"/>
          <w:szCs w:val="24"/>
        </w:rPr>
        <w:t xml:space="preserve">. Балашиха, </w:t>
      </w:r>
      <w:proofErr w:type="spellStart"/>
      <w:r>
        <w:rPr>
          <w:color w:val="2C2D2E"/>
          <w:sz w:val="24"/>
          <w:szCs w:val="24"/>
        </w:rPr>
        <w:t>мкр</w:t>
      </w:r>
      <w:proofErr w:type="spellEnd"/>
      <w:r>
        <w:rPr>
          <w:color w:val="2C2D2E"/>
          <w:sz w:val="24"/>
          <w:szCs w:val="24"/>
        </w:rPr>
        <w:t>. Железнодорожный, ул. Октябрьская д.7</w:t>
      </w:r>
    </w:p>
    <w:p w:rsidR="00974255" w:rsidRDefault="00974255" w:rsidP="008F176B">
      <w:pPr>
        <w:rPr>
          <w:color w:val="2C2D2E"/>
          <w:sz w:val="24"/>
          <w:szCs w:val="24"/>
        </w:rPr>
      </w:pPr>
      <w:r w:rsidRPr="00B24409">
        <w:rPr>
          <w:b/>
          <w:i/>
          <w:color w:val="2C2D2E"/>
          <w:sz w:val="24"/>
          <w:szCs w:val="24"/>
        </w:rPr>
        <w:t xml:space="preserve">К участию </w:t>
      </w:r>
      <w:r w:rsidR="00B24409" w:rsidRPr="00B24409">
        <w:rPr>
          <w:b/>
          <w:i/>
          <w:color w:val="2C2D2E"/>
          <w:sz w:val="24"/>
          <w:szCs w:val="24"/>
        </w:rPr>
        <w:t>приглашаются</w:t>
      </w:r>
      <w:r w:rsidRPr="00B24409">
        <w:rPr>
          <w:b/>
          <w:i/>
          <w:color w:val="2C2D2E"/>
          <w:sz w:val="24"/>
          <w:szCs w:val="24"/>
        </w:rPr>
        <w:t>:</w:t>
      </w:r>
      <w:r w:rsidR="00B24409">
        <w:rPr>
          <w:b/>
          <w:i/>
          <w:color w:val="2C2D2E"/>
          <w:sz w:val="24"/>
          <w:szCs w:val="24"/>
        </w:rPr>
        <w:t xml:space="preserve"> </w:t>
      </w:r>
      <w:r w:rsidR="00384B64">
        <w:rPr>
          <w:color w:val="2C2D2E"/>
          <w:sz w:val="24"/>
          <w:szCs w:val="24"/>
        </w:rPr>
        <w:t>педагоги образовательных организаций, педагоги дошкольных отделений.</w:t>
      </w:r>
    </w:p>
    <w:p w:rsidR="00384B64" w:rsidRPr="00B24409" w:rsidRDefault="00384B64" w:rsidP="008F176B">
      <w:pPr>
        <w:rPr>
          <w:b/>
          <w:i/>
          <w:color w:val="2C2D2E"/>
          <w:sz w:val="24"/>
          <w:szCs w:val="24"/>
        </w:rPr>
      </w:pPr>
    </w:p>
    <w:p w:rsidR="00FE5CE0" w:rsidRDefault="00FE5CE0" w:rsidP="008F176B">
      <w:pPr>
        <w:rPr>
          <w:color w:val="2C2D2E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87"/>
        <w:gridCol w:w="3516"/>
        <w:gridCol w:w="2627"/>
        <w:gridCol w:w="1915"/>
      </w:tblGrid>
      <w:tr w:rsidR="00D81558" w:rsidTr="00D81558">
        <w:tc>
          <w:tcPr>
            <w:tcW w:w="1287" w:type="dxa"/>
          </w:tcPr>
          <w:p w:rsidR="00D81558" w:rsidRPr="00FE5CE0" w:rsidRDefault="00D81558" w:rsidP="008F176B">
            <w:pPr>
              <w:rPr>
                <w:b/>
                <w:sz w:val="24"/>
                <w:szCs w:val="24"/>
              </w:rPr>
            </w:pPr>
            <w:r w:rsidRPr="00FE5CE0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3516" w:type="dxa"/>
          </w:tcPr>
          <w:p w:rsidR="00D81558" w:rsidRPr="00FE5CE0" w:rsidRDefault="00D81558" w:rsidP="008F176B">
            <w:pPr>
              <w:rPr>
                <w:b/>
                <w:sz w:val="24"/>
                <w:szCs w:val="24"/>
              </w:rPr>
            </w:pPr>
            <w:r w:rsidRPr="00FE5CE0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27" w:type="dxa"/>
          </w:tcPr>
          <w:p w:rsidR="00D81558" w:rsidRPr="00FE5CE0" w:rsidRDefault="00D81558" w:rsidP="008F176B">
            <w:pPr>
              <w:rPr>
                <w:b/>
                <w:sz w:val="24"/>
                <w:szCs w:val="24"/>
              </w:rPr>
            </w:pPr>
            <w:r w:rsidRPr="00FE5CE0">
              <w:rPr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915" w:type="dxa"/>
          </w:tcPr>
          <w:p w:rsidR="00D81558" w:rsidRPr="00FE5CE0" w:rsidRDefault="00D81558" w:rsidP="008F176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D81558" w:rsidTr="00D81558">
        <w:tc>
          <w:tcPr>
            <w:tcW w:w="1287" w:type="dxa"/>
          </w:tcPr>
          <w:p w:rsidR="00D81558" w:rsidRPr="00974255" w:rsidRDefault="00974255" w:rsidP="008F176B">
            <w:pPr>
              <w:rPr>
                <w:sz w:val="24"/>
                <w:szCs w:val="24"/>
              </w:rPr>
            </w:pPr>
            <w:r w:rsidRPr="00974255">
              <w:rPr>
                <w:sz w:val="24"/>
                <w:szCs w:val="24"/>
              </w:rPr>
              <w:t>15.00-15.30</w:t>
            </w:r>
          </w:p>
        </w:tc>
        <w:tc>
          <w:tcPr>
            <w:tcW w:w="3516" w:type="dxa"/>
          </w:tcPr>
          <w:p w:rsidR="00D81558" w:rsidRPr="00FE5CE0" w:rsidRDefault="00D81558" w:rsidP="008F176B">
            <w:pPr>
              <w:rPr>
                <w:sz w:val="24"/>
                <w:szCs w:val="24"/>
              </w:rPr>
            </w:pPr>
            <w:r w:rsidRPr="00FE5CE0">
              <w:rPr>
                <w:sz w:val="24"/>
                <w:szCs w:val="24"/>
              </w:rPr>
              <w:t>Регистрация участников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27" w:type="dxa"/>
          </w:tcPr>
          <w:p w:rsidR="00D81558" w:rsidRPr="00B24409" w:rsidRDefault="00B24409" w:rsidP="008F176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Базунова</w:t>
            </w:r>
            <w:proofErr w:type="spellEnd"/>
            <w:r>
              <w:rPr>
                <w:sz w:val="24"/>
                <w:szCs w:val="24"/>
              </w:rPr>
              <w:t xml:space="preserve"> М.С.</w:t>
            </w:r>
          </w:p>
        </w:tc>
        <w:tc>
          <w:tcPr>
            <w:tcW w:w="1915" w:type="dxa"/>
          </w:tcPr>
          <w:p w:rsidR="00D81558" w:rsidRPr="00D81558" w:rsidRDefault="00D81558" w:rsidP="008F176B">
            <w:pPr>
              <w:rPr>
                <w:sz w:val="24"/>
                <w:szCs w:val="24"/>
              </w:rPr>
            </w:pPr>
            <w:r w:rsidRPr="00D81558">
              <w:rPr>
                <w:sz w:val="24"/>
                <w:szCs w:val="24"/>
              </w:rPr>
              <w:t>Холл 1 этажа</w:t>
            </w:r>
          </w:p>
        </w:tc>
      </w:tr>
      <w:tr w:rsidR="008A0ECB" w:rsidTr="00674E6D">
        <w:trPr>
          <w:trHeight w:val="1932"/>
        </w:trPr>
        <w:tc>
          <w:tcPr>
            <w:tcW w:w="1287" w:type="dxa"/>
            <w:vMerge w:val="restart"/>
          </w:tcPr>
          <w:p w:rsidR="008A0ECB" w:rsidRPr="00974255" w:rsidRDefault="008A0ECB" w:rsidP="008F176B">
            <w:pPr>
              <w:rPr>
                <w:sz w:val="24"/>
                <w:szCs w:val="24"/>
              </w:rPr>
            </w:pPr>
            <w:r w:rsidRPr="00974255">
              <w:rPr>
                <w:sz w:val="24"/>
                <w:szCs w:val="24"/>
              </w:rPr>
              <w:t>15.30-16.00</w:t>
            </w:r>
          </w:p>
        </w:tc>
        <w:tc>
          <w:tcPr>
            <w:tcW w:w="3516" w:type="dxa"/>
          </w:tcPr>
          <w:p w:rsidR="008A0ECB" w:rsidRPr="00FE5CE0" w:rsidRDefault="008A0ECB" w:rsidP="008F176B">
            <w:pPr>
              <w:rPr>
                <w:sz w:val="24"/>
                <w:szCs w:val="24"/>
              </w:rPr>
            </w:pPr>
            <w:r w:rsidRPr="00FE5CE0">
              <w:rPr>
                <w:sz w:val="24"/>
                <w:szCs w:val="24"/>
              </w:rPr>
              <w:t>Приветственное слово.</w:t>
            </w:r>
          </w:p>
          <w:p w:rsidR="008A0ECB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Презентация.</w:t>
            </w:r>
          </w:p>
          <w:p w:rsidR="008A0ECB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и перспективы работы программы воспитательной работы на основе федеральных требований.</w:t>
            </w:r>
          </w:p>
          <w:p w:rsidR="008A0ECB" w:rsidRPr="00FE5CE0" w:rsidRDefault="008A0ECB" w:rsidP="008F176B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8A0ECB" w:rsidRPr="003C7CBD" w:rsidRDefault="008A0ECB" w:rsidP="008F176B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>йцева Л.Г.</w:t>
            </w:r>
          </w:p>
          <w:p w:rsidR="008A0ECB" w:rsidRPr="003C7CBD" w:rsidRDefault="008A0ECB" w:rsidP="008F176B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t>Валетова С.Б.</w:t>
            </w:r>
          </w:p>
          <w:p w:rsidR="008A0ECB" w:rsidRPr="003C7CBD" w:rsidRDefault="008A0ECB" w:rsidP="008F176B">
            <w:pPr>
              <w:rPr>
                <w:sz w:val="24"/>
                <w:szCs w:val="24"/>
              </w:rPr>
            </w:pPr>
            <w:proofErr w:type="spellStart"/>
            <w:r w:rsidRPr="003C7CBD">
              <w:rPr>
                <w:sz w:val="24"/>
                <w:szCs w:val="24"/>
              </w:rPr>
              <w:t>Жабкина</w:t>
            </w:r>
            <w:proofErr w:type="spellEnd"/>
            <w:r w:rsidRPr="003C7CBD"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915" w:type="dxa"/>
          </w:tcPr>
          <w:p w:rsidR="008A0ECB" w:rsidRPr="00D81558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№102</w:t>
            </w:r>
          </w:p>
        </w:tc>
      </w:tr>
      <w:tr w:rsidR="003C7CBD" w:rsidTr="00D81558">
        <w:tc>
          <w:tcPr>
            <w:tcW w:w="1287" w:type="dxa"/>
            <w:vMerge/>
          </w:tcPr>
          <w:p w:rsidR="003C7CBD" w:rsidRDefault="003C7CBD" w:rsidP="008F176B"/>
        </w:tc>
        <w:tc>
          <w:tcPr>
            <w:tcW w:w="3516" w:type="dxa"/>
          </w:tcPr>
          <w:p w:rsidR="003C7CBD" w:rsidRDefault="003C7CBD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«Давайте познакомимся»</w:t>
            </w:r>
          </w:p>
        </w:tc>
        <w:tc>
          <w:tcPr>
            <w:tcW w:w="2627" w:type="dxa"/>
          </w:tcPr>
          <w:p w:rsidR="003C7CBD" w:rsidRPr="003C7CBD" w:rsidRDefault="003C7CBD" w:rsidP="008F176B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t>Золотарева Ю.Д.</w:t>
            </w:r>
          </w:p>
        </w:tc>
        <w:tc>
          <w:tcPr>
            <w:tcW w:w="1915" w:type="dxa"/>
          </w:tcPr>
          <w:p w:rsidR="003C7CBD" w:rsidRPr="00D81558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№102</w:t>
            </w:r>
          </w:p>
        </w:tc>
      </w:tr>
      <w:tr w:rsidR="00D81558" w:rsidTr="00D81558">
        <w:tc>
          <w:tcPr>
            <w:tcW w:w="1287" w:type="dxa"/>
          </w:tcPr>
          <w:p w:rsidR="00D81558" w:rsidRPr="003C7CBD" w:rsidRDefault="003C7CBD" w:rsidP="008F176B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t>16.00-16.15</w:t>
            </w:r>
          </w:p>
        </w:tc>
        <w:tc>
          <w:tcPr>
            <w:tcW w:w="3516" w:type="dxa"/>
          </w:tcPr>
          <w:p w:rsidR="00D81558" w:rsidRPr="00FE5CE0" w:rsidRDefault="00D81558" w:rsidP="008F176B">
            <w:pPr>
              <w:rPr>
                <w:sz w:val="24"/>
                <w:szCs w:val="24"/>
              </w:rPr>
            </w:pPr>
            <w:r w:rsidRPr="00FE5CE0">
              <w:rPr>
                <w:sz w:val="24"/>
                <w:szCs w:val="24"/>
              </w:rPr>
              <w:t>Кофе-пауза</w:t>
            </w:r>
          </w:p>
        </w:tc>
        <w:tc>
          <w:tcPr>
            <w:tcW w:w="2627" w:type="dxa"/>
          </w:tcPr>
          <w:p w:rsidR="00D81558" w:rsidRDefault="00D81558" w:rsidP="008F176B"/>
        </w:tc>
        <w:tc>
          <w:tcPr>
            <w:tcW w:w="1915" w:type="dxa"/>
          </w:tcPr>
          <w:p w:rsidR="00D81558" w:rsidRDefault="008A0ECB" w:rsidP="008F176B">
            <w:r>
              <w:rPr>
                <w:sz w:val="24"/>
                <w:szCs w:val="24"/>
              </w:rPr>
              <w:t>Библиотека</w:t>
            </w:r>
          </w:p>
        </w:tc>
      </w:tr>
      <w:tr w:rsidR="00B24409" w:rsidTr="00893777">
        <w:tc>
          <w:tcPr>
            <w:tcW w:w="1287" w:type="dxa"/>
            <w:vMerge w:val="restart"/>
          </w:tcPr>
          <w:p w:rsidR="00B24409" w:rsidRPr="003C7CBD" w:rsidRDefault="00B24409" w:rsidP="008F176B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t>16.15-17.15</w:t>
            </w:r>
          </w:p>
        </w:tc>
        <w:tc>
          <w:tcPr>
            <w:tcW w:w="8058" w:type="dxa"/>
            <w:gridSpan w:val="3"/>
          </w:tcPr>
          <w:p w:rsidR="00B24409" w:rsidRDefault="00B24409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  <w:r w:rsidR="008A0ECB">
              <w:rPr>
                <w:sz w:val="24"/>
                <w:szCs w:val="24"/>
              </w:rPr>
              <w:t>.</w:t>
            </w:r>
          </w:p>
          <w:p w:rsidR="00B24409" w:rsidRPr="00D81558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Кейсы</w:t>
            </w:r>
          </w:p>
        </w:tc>
      </w:tr>
      <w:tr w:rsidR="00B24409" w:rsidTr="00D81558">
        <w:tc>
          <w:tcPr>
            <w:tcW w:w="1287" w:type="dxa"/>
            <w:vMerge/>
          </w:tcPr>
          <w:p w:rsidR="00B24409" w:rsidRDefault="00B24409" w:rsidP="008F176B"/>
        </w:tc>
        <w:tc>
          <w:tcPr>
            <w:tcW w:w="3516" w:type="dxa"/>
          </w:tcPr>
          <w:p w:rsidR="00B24409" w:rsidRPr="00B24409" w:rsidRDefault="00B24409" w:rsidP="008F176B">
            <w:pPr>
              <w:rPr>
                <w:b/>
                <w:sz w:val="24"/>
                <w:szCs w:val="24"/>
              </w:rPr>
            </w:pPr>
            <w:r w:rsidRPr="00B24409">
              <w:rPr>
                <w:b/>
                <w:sz w:val="24"/>
                <w:szCs w:val="24"/>
              </w:rPr>
              <w:t>Группа №1</w:t>
            </w:r>
          </w:p>
          <w:p w:rsidR="00B24409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B24409">
              <w:rPr>
                <w:sz w:val="24"/>
                <w:szCs w:val="24"/>
              </w:rPr>
              <w:t>Создание идеальной модели воспитания дошкольного и начального образования с учетом новых ФГОС.</w:t>
            </w:r>
          </w:p>
          <w:p w:rsidR="00B24409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занятие: </w:t>
            </w:r>
            <w:r w:rsidR="00B24409">
              <w:rPr>
                <w:sz w:val="24"/>
                <w:szCs w:val="24"/>
              </w:rPr>
              <w:t xml:space="preserve">Мотивация дошкольников и младших школьников с </w:t>
            </w:r>
            <w:r w:rsidR="00B24409">
              <w:rPr>
                <w:sz w:val="24"/>
                <w:szCs w:val="24"/>
              </w:rPr>
              <w:lastRenderedPageBreak/>
              <w:t xml:space="preserve">помощью увлекательных игровых моментов. Разновидности игровых технологий в воспитательной и образовательной работе педагога ДО и ОУ. </w:t>
            </w:r>
          </w:p>
          <w:p w:rsidR="00B24409" w:rsidRDefault="00B24409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занятие.</w:t>
            </w:r>
          </w:p>
          <w:p w:rsidR="00B24409" w:rsidRDefault="00B24409" w:rsidP="008F176B">
            <w:pPr>
              <w:rPr>
                <w:sz w:val="24"/>
                <w:szCs w:val="24"/>
              </w:rPr>
            </w:pPr>
          </w:p>
          <w:p w:rsidR="00B24409" w:rsidRDefault="00B24409" w:rsidP="008F176B">
            <w:pPr>
              <w:rPr>
                <w:sz w:val="24"/>
                <w:szCs w:val="24"/>
              </w:rPr>
            </w:pPr>
          </w:p>
          <w:p w:rsidR="00B24409" w:rsidRDefault="00B24409" w:rsidP="008F176B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B24409" w:rsidRDefault="00B24409" w:rsidP="00B2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Иванова Т.Г.</w:t>
            </w:r>
          </w:p>
          <w:p w:rsidR="00B24409" w:rsidRDefault="007A5A46" w:rsidP="007A5A4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Печникова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  <w:p w:rsidR="007A5A46" w:rsidRDefault="007A5A46" w:rsidP="007A5A46">
            <w:r>
              <w:rPr>
                <w:sz w:val="24"/>
                <w:szCs w:val="24"/>
              </w:rPr>
              <w:t>Дятлова Ю.М.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B24409" w:rsidRPr="00B24409" w:rsidRDefault="008A0ECB" w:rsidP="008F17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Кабинет №102</w:t>
            </w:r>
          </w:p>
        </w:tc>
      </w:tr>
      <w:tr w:rsidR="00B24409" w:rsidTr="00D81558">
        <w:tc>
          <w:tcPr>
            <w:tcW w:w="1287" w:type="dxa"/>
          </w:tcPr>
          <w:p w:rsidR="00B24409" w:rsidRPr="003C7CBD" w:rsidRDefault="00B24409" w:rsidP="00B24409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lastRenderedPageBreak/>
              <w:t>16.15-17.15</w:t>
            </w:r>
          </w:p>
        </w:tc>
        <w:tc>
          <w:tcPr>
            <w:tcW w:w="3516" w:type="dxa"/>
          </w:tcPr>
          <w:p w:rsidR="00B24409" w:rsidRPr="00B24409" w:rsidRDefault="00B24409" w:rsidP="00B24409">
            <w:pPr>
              <w:rPr>
                <w:b/>
                <w:sz w:val="24"/>
                <w:szCs w:val="24"/>
              </w:rPr>
            </w:pPr>
            <w:r w:rsidRPr="00B24409">
              <w:rPr>
                <w:b/>
                <w:sz w:val="24"/>
                <w:szCs w:val="24"/>
              </w:rPr>
              <w:t xml:space="preserve">Группа №2 </w:t>
            </w:r>
          </w:p>
          <w:p w:rsidR="00B24409" w:rsidRDefault="008A0ECB" w:rsidP="00B2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Тема: </w:t>
            </w:r>
            <w:r w:rsidR="00B24409">
              <w:rPr>
                <w:sz w:val="24"/>
                <w:szCs w:val="24"/>
              </w:rPr>
              <w:t>Реализация приоритетных направлений воспитания в школе с учетом обновленных ФГОС.</w:t>
            </w:r>
          </w:p>
          <w:p w:rsidR="00B24409" w:rsidRPr="008A0ECB" w:rsidRDefault="00B24409" w:rsidP="00B2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Практикум по созданию мини-программ и методических рекомендаций.</w:t>
            </w:r>
            <w:r w:rsidR="008A0ECB">
              <w:rPr>
                <w:sz w:val="24"/>
                <w:szCs w:val="24"/>
              </w:rPr>
              <w:t xml:space="preserve"> </w:t>
            </w:r>
            <w:proofErr w:type="spellStart"/>
            <w:r w:rsidR="008A0ECB">
              <w:rPr>
                <w:sz w:val="24"/>
                <w:szCs w:val="24"/>
                <w:lang w:val="en-US"/>
              </w:rPr>
              <w:t>Plikers</w:t>
            </w:r>
            <w:proofErr w:type="spellEnd"/>
            <w:r w:rsidR="008A0ECB">
              <w:rPr>
                <w:sz w:val="24"/>
                <w:szCs w:val="24"/>
                <w:lang w:val="en-US"/>
              </w:rPr>
              <w:t xml:space="preserve"> </w:t>
            </w:r>
            <w:r w:rsidR="008A0ECB">
              <w:rPr>
                <w:sz w:val="24"/>
                <w:szCs w:val="24"/>
              </w:rPr>
              <w:t>тест.</w:t>
            </w:r>
          </w:p>
          <w:p w:rsidR="00B24409" w:rsidRDefault="00B24409" w:rsidP="00B2440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B24409" w:rsidRPr="00B24409" w:rsidRDefault="00B24409" w:rsidP="00B24409">
            <w:pPr>
              <w:rPr>
                <w:sz w:val="24"/>
                <w:szCs w:val="24"/>
              </w:rPr>
            </w:pPr>
            <w:proofErr w:type="spellStart"/>
            <w:r w:rsidRPr="00B24409">
              <w:rPr>
                <w:sz w:val="24"/>
                <w:szCs w:val="24"/>
              </w:rPr>
              <w:t>Кизян</w:t>
            </w:r>
            <w:proofErr w:type="spellEnd"/>
            <w:r w:rsidRPr="00B24409">
              <w:rPr>
                <w:sz w:val="24"/>
                <w:szCs w:val="24"/>
              </w:rPr>
              <w:t xml:space="preserve"> Е.Е.</w:t>
            </w:r>
          </w:p>
          <w:p w:rsidR="00B24409" w:rsidRPr="00B24409" w:rsidRDefault="00B24409" w:rsidP="00B24409">
            <w:pPr>
              <w:rPr>
                <w:sz w:val="24"/>
                <w:szCs w:val="24"/>
              </w:rPr>
            </w:pPr>
            <w:proofErr w:type="spellStart"/>
            <w:r w:rsidRPr="00B24409">
              <w:rPr>
                <w:sz w:val="24"/>
                <w:szCs w:val="24"/>
              </w:rPr>
              <w:t>Коломейцева</w:t>
            </w:r>
            <w:proofErr w:type="spellEnd"/>
            <w:r w:rsidRPr="00B24409">
              <w:rPr>
                <w:sz w:val="24"/>
                <w:szCs w:val="24"/>
              </w:rPr>
              <w:t xml:space="preserve"> В.Г.</w:t>
            </w:r>
          </w:p>
          <w:p w:rsidR="00B24409" w:rsidRDefault="00B24409" w:rsidP="00B24409">
            <w:pPr>
              <w:rPr>
                <w:sz w:val="24"/>
                <w:szCs w:val="24"/>
              </w:rPr>
            </w:pPr>
            <w:proofErr w:type="spellStart"/>
            <w:r w:rsidRPr="00B24409">
              <w:rPr>
                <w:sz w:val="24"/>
                <w:szCs w:val="24"/>
              </w:rPr>
              <w:t>Сапович</w:t>
            </w:r>
            <w:proofErr w:type="spellEnd"/>
            <w:r w:rsidRPr="00B24409">
              <w:rPr>
                <w:sz w:val="24"/>
                <w:szCs w:val="24"/>
              </w:rPr>
              <w:t xml:space="preserve"> Е.Я.</w:t>
            </w:r>
          </w:p>
          <w:p w:rsidR="008A0ECB" w:rsidRDefault="008A0ECB" w:rsidP="00B24409">
            <w:pPr>
              <w:rPr>
                <w:sz w:val="24"/>
                <w:szCs w:val="24"/>
              </w:rPr>
            </w:pPr>
          </w:p>
          <w:p w:rsidR="008A0ECB" w:rsidRDefault="008A0ECB" w:rsidP="00B24409">
            <w:proofErr w:type="spellStart"/>
            <w:r>
              <w:rPr>
                <w:sz w:val="24"/>
                <w:szCs w:val="24"/>
              </w:rPr>
              <w:t>Жабкина</w:t>
            </w:r>
            <w:proofErr w:type="spellEnd"/>
            <w:r>
              <w:rPr>
                <w:sz w:val="24"/>
                <w:szCs w:val="24"/>
              </w:rPr>
              <w:t xml:space="preserve"> О.Н.</w:t>
            </w:r>
          </w:p>
        </w:tc>
        <w:tc>
          <w:tcPr>
            <w:tcW w:w="1915" w:type="dxa"/>
          </w:tcPr>
          <w:p w:rsidR="00B24409" w:rsidRDefault="008A0ECB" w:rsidP="00B24409">
            <w:r>
              <w:rPr>
                <w:sz w:val="24"/>
                <w:szCs w:val="24"/>
              </w:rPr>
              <w:t>Кабинет №112</w:t>
            </w:r>
          </w:p>
        </w:tc>
      </w:tr>
      <w:tr w:rsidR="00B24409" w:rsidTr="00D81558">
        <w:tc>
          <w:tcPr>
            <w:tcW w:w="1287" w:type="dxa"/>
          </w:tcPr>
          <w:p w:rsidR="00B24409" w:rsidRPr="00B24409" w:rsidRDefault="00B24409" w:rsidP="00B24409">
            <w:pPr>
              <w:rPr>
                <w:sz w:val="24"/>
                <w:szCs w:val="24"/>
              </w:rPr>
            </w:pPr>
            <w:r w:rsidRPr="00B24409">
              <w:rPr>
                <w:sz w:val="24"/>
                <w:szCs w:val="24"/>
              </w:rPr>
              <w:t>17.15-17.30</w:t>
            </w:r>
          </w:p>
        </w:tc>
        <w:tc>
          <w:tcPr>
            <w:tcW w:w="3516" w:type="dxa"/>
          </w:tcPr>
          <w:p w:rsidR="00B24409" w:rsidRDefault="00B24409" w:rsidP="00B244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Подведение итогов работы. Рефлексия.</w:t>
            </w:r>
          </w:p>
          <w:p w:rsidR="00B24409" w:rsidRDefault="00B24409" w:rsidP="00B24409">
            <w:pPr>
              <w:rPr>
                <w:sz w:val="24"/>
                <w:szCs w:val="24"/>
              </w:rPr>
            </w:pPr>
          </w:p>
        </w:tc>
        <w:tc>
          <w:tcPr>
            <w:tcW w:w="2627" w:type="dxa"/>
          </w:tcPr>
          <w:p w:rsidR="00B24409" w:rsidRPr="003C7CBD" w:rsidRDefault="00B24409" w:rsidP="00B24409">
            <w:pPr>
              <w:rPr>
                <w:sz w:val="24"/>
                <w:szCs w:val="24"/>
              </w:rPr>
            </w:pPr>
            <w:r w:rsidRPr="003C7CBD">
              <w:rPr>
                <w:sz w:val="24"/>
                <w:szCs w:val="24"/>
              </w:rPr>
              <w:t>Валетова С.Б.</w:t>
            </w:r>
          </w:p>
          <w:p w:rsidR="00B24409" w:rsidRDefault="00B24409" w:rsidP="00B24409">
            <w:pPr>
              <w:rPr>
                <w:sz w:val="24"/>
                <w:szCs w:val="24"/>
              </w:rPr>
            </w:pPr>
            <w:proofErr w:type="spellStart"/>
            <w:r w:rsidRPr="003C7CBD">
              <w:rPr>
                <w:sz w:val="24"/>
                <w:szCs w:val="24"/>
              </w:rPr>
              <w:t>Жабкина</w:t>
            </w:r>
            <w:proofErr w:type="spellEnd"/>
            <w:r w:rsidRPr="003C7CBD">
              <w:rPr>
                <w:sz w:val="24"/>
                <w:szCs w:val="24"/>
              </w:rPr>
              <w:t xml:space="preserve"> О.Н.</w:t>
            </w:r>
          </w:p>
          <w:p w:rsidR="00B24409" w:rsidRDefault="00B24409" w:rsidP="00B24409">
            <w:r w:rsidRPr="003C7CBD">
              <w:rPr>
                <w:sz w:val="24"/>
                <w:szCs w:val="24"/>
              </w:rPr>
              <w:t>Золотарева Ю.Д.</w:t>
            </w:r>
          </w:p>
        </w:tc>
        <w:tc>
          <w:tcPr>
            <w:tcW w:w="1915" w:type="dxa"/>
          </w:tcPr>
          <w:p w:rsidR="00B24409" w:rsidRDefault="008A0ECB" w:rsidP="00B24409">
            <w:r>
              <w:rPr>
                <w:sz w:val="24"/>
                <w:szCs w:val="24"/>
              </w:rPr>
              <w:t>Кабинет №102</w:t>
            </w:r>
          </w:p>
        </w:tc>
      </w:tr>
    </w:tbl>
    <w:p w:rsidR="008F176B" w:rsidRDefault="008F176B" w:rsidP="008F176B"/>
    <w:sectPr w:rsidR="008F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D"/>
    <w:rsid w:val="0026236D"/>
    <w:rsid w:val="00384B64"/>
    <w:rsid w:val="003C7CBD"/>
    <w:rsid w:val="005F1735"/>
    <w:rsid w:val="007A5A46"/>
    <w:rsid w:val="008A0ECB"/>
    <w:rsid w:val="008F176B"/>
    <w:rsid w:val="00974255"/>
    <w:rsid w:val="009B3290"/>
    <w:rsid w:val="00B24409"/>
    <w:rsid w:val="00CF13B7"/>
    <w:rsid w:val="00D81558"/>
    <w:rsid w:val="00FE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BED0"/>
  <w15:chartTrackingRefBased/>
  <w15:docId w15:val="{EEBA78B7-B45B-4BCD-9BD4-EAF6B12B6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290"/>
    <w:pPr>
      <w:spacing w:after="0" w:line="240" w:lineRule="auto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5C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17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17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y-school7@yandex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SH7SECRETAR</dc:creator>
  <cp:keywords/>
  <dc:description/>
  <cp:lastModifiedBy>SH7SECRETAR</cp:lastModifiedBy>
  <cp:revision>6</cp:revision>
  <cp:lastPrinted>2022-10-20T11:53:00Z</cp:lastPrinted>
  <dcterms:created xsi:type="dcterms:W3CDTF">2022-10-20T06:02:00Z</dcterms:created>
  <dcterms:modified xsi:type="dcterms:W3CDTF">2022-10-26T13:04:00Z</dcterms:modified>
</cp:coreProperties>
</file>