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A3" w:rsidRDefault="00265107">
      <w:pPr>
        <w:pStyle w:val="a3"/>
        <w:spacing w:before="63"/>
        <w:ind w:left="0" w:right="105"/>
        <w:jc w:val="right"/>
        <w:rPr>
          <w:lang w:val="en-US"/>
        </w:rPr>
      </w:pPr>
      <w:r w:rsidRPr="00265107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CDBB036" wp14:editId="0303CDAE">
                <wp:simplePos x="0" y="0"/>
                <wp:positionH relativeFrom="column">
                  <wp:posOffset>-645795</wp:posOffset>
                </wp:positionH>
                <wp:positionV relativeFrom="paragraph">
                  <wp:posOffset>207645</wp:posOffset>
                </wp:positionV>
                <wp:extent cx="922655" cy="835660"/>
                <wp:effectExtent l="38100" t="76200" r="29845" b="254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2655" cy="835660"/>
                          <a:chOff x="0" y="0"/>
                          <a:chExt cx="1813" cy="156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O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180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BO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25"/>
                          <a:stretch>
                            <a:fillRect/>
                          </a:stretch>
                        </pic:blipFill>
                        <pic:spPr bwMode="auto">
                          <a:xfrm rot="-495520">
                            <a:off x="0" y="0"/>
                            <a:ext cx="1813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FA247" id="Группа 2" o:spid="_x0000_s1026" style="position:absolute;margin-left:-50.85pt;margin-top:16.35pt;width:72.65pt;height:65.8pt;z-index:251657728" coordsize="1813,1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OOK2" style="position:absolute;top:360;width:180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">
                  <v:imagedata r:id="rId7" o:title="BOOK2" grayscale="t"/>
                </v:shape>
                <v:shape id="Picture 4" o:spid="_x0000_s1028" type="#_x0000_t75" alt="BOOK1" style="position:absolute;width:1813;height:900;rotation:-5412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">
                  <v:imagedata r:id="rId8" o:title="BOOK1" cropbottom="6701f" gain="69719f" grayscale="t"/>
                </v:shape>
              </v:group>
            </w:pict>
          </mc:Fallback>
        </mc:AlternateContent>
      </w:r>
    </w:p>
    <w:p w:rsidR="00265107" w:rsidRDefault="00265107">
      <w:pPr>
        <w:pStyle w:val="a3"/>
        <w:spacing w:before="63"/>
        <w:ind w:left="0" w:right="105"/>
        <w:jc w:val="right"/>
        <w:rPr>
          <w:lang w:val="en-US"/>
        </w:rPr>
      </w:pPr>
    </w:p>
    <w:p w:rsidR="00265107" w:rsidRPr="00265107" w:rsidRDefault="00265107" w:rsidP="00265107">
      <w:pPr>
        <w:widowControl/>
        <w:autoSpaceDE/>
        <w:autoSpaceDN/>
        <w:spacing w:before="240"/>
        <w:ind w:left="708"/>
        <w:jc w:val="center"/>
        <w:rPr>
          <w:b/>
          <w:color w:val="000000"/>
          <w:spacing w:val="20"/>
          <w:sz w:val="20"/>
          <w:szCs w:val="20"/>
          <w:lang w:eastAsia="ru-RU"/>
        </w:rPr>
      </w:pPr>
      <w:r w:rsidRPr="00265107">
        <w:rPr>
          <w:b/>
          <w:color w:val="000000"/>
          <w:spacing w:val="20"/>
          <w:sz w:val="20"/>
          <w:szCs w:val="20"/>
          <w:lang w:eastAsia="ru-RU"/>
        </w:rPr>
        <w:t>УПРАВЛЕНИЕ ПО ОБРАЗОВАНИЮ АДМИНИСТРАЦИИ Г. о. БАЛАШИХА</w:t>
      </w:r>
    </w:p>
    <w:p w:rsidR="00265107" w:rsidRPr="00265107" w:rsidRDefault="00265107" w:rsidP="00265107">
      <w:pPr>
        <w:widowControl/>
        <w:autoSpaceDE/>
        <w:autoSpaceDN/>
        <w:ind w:left="708"/>
        <w:jc w:val="center"/>
        <w:rPr>
          <w:color w:val="000000"/>
          <w:sz w:val="20"/>
          <w:szCs w:val="20"/>
          <w:lang w:eastAsia="ru-RU"/>
        </w:rPr>
      </w:pPr>
      <w:r w:rsidRPr="00265107">
        <w:rPr>
          <w:color w:val="000000"/>
          <w:spacing w:val="32"/>
          <w:sz w:val="20"/>
          <w:szCs w:val="20"/>
          <w:lang w:eastAsia="ru-RU"/>
        </w:rPr>
        <w:t xml:space="preserve">Муниципальное автономное  общеобразовательное учреждение </w:t>
      </w:r>
      <w:r w:rsidRPr="00265107">
        <w:rPr>
          <w:color w:val="000000"/>
          <w:spacing w:val="32"/>
          <w:sz w:val="20"/>
          <w:szCs w:val="20"/>
          <w:lang w:eastAsia="ru-RU"/>
        </w:rPr>
        <w:br/>
      </w:r>
      <w:r w:rsidRPr="00265107">
        <w:rPr>
          <w:color w:val="000000"/>
          <w:sz w:val="20"/>
          <w:szCs w:val="20"/>
          <w:lang w:eastAsia="ru-RU"/>
        </w:rPr>
        <w:t xml:space="preserve">Городского округа Балашиха </w:t>
      </w:r>
    </w:p>
    <w:p w:rsidR="00265107" w:rsidRPr="00265107" w:rsidRDefault="00265107" w:rsidP="00265107">
      <w:pPr>
        <w:widowControl/>
        <w:autoSpaceDE/>
        <w:autoSpaceDN/>
        <w:ind w:left="708"/>
        <w:jc w:val="center"/>
        <w:rPr>
          <w:color w:val="000000"/>
          <w:sz w:val="20"/>
          <w:szCs w:val="20"/>
          <w:lang w:eastAsia="ru-RU"/>
        </w:rPr>
      </w:pPr>
      <w:r w:rsidRPr="00265107">
        <w:rPr>
          <w:color w:val="000000"/>
          <w:sz w:val="20"/>
          <w:szCs w:val="20"/>
          <w:lang w:eastAsia="ru-RU"/>
        </w:rPr>
        <w:t xml:space="preserve">«Средняя общеобразовательная </w:t>
      </w:r>
      <w:proofErr w:type="gramStart"/>
      <w:r w:rsidRPr="00265107">
        <w:rPr>
          <w:color w:val="000000"/>
          <w:sz w:val="20"/>
          <w:szCs w:val="20"/>
          <w:lang w:eastAsia="ru-RU"/>
        </w:rPr>
        <w:t>школа  №</w:t>
      </w:r>
      <w:proofErr w:type="gramEnd"/>
      <w:r w:rsidRPr="00265107">
        <w:rPr>
          <w:color w:val="000000"/>
          <w:sz w:val="20"/>
          <w:szCs w:val="20"/>
          <w:lang w:eastAsia="ru-RU"/>
        </w:rPr>
        <w:t xml:space="preserve"> 7</w:t>
      </w:r>
    </w:p>
    <w:p w:rsidR="00265107" w:rsidRPr="00265107" w:rsidRDefault="00265107" w:rsidP="00265107">
      <w:pPr>
        <w:widowControl/>
        <w:autoSpaceDE/>
        <w:autoSpaceDN/>
        <w:ind w:left="708"/>
        <w:jc w:val="center"/>
        <w:rPr>
          <w:color w:val="000000"/>
          <w:sz w:val="20"/>
          <w:szCs w:val="20"/>
          <w:lang w:eastAsia="ru-RU"/>
        </w:rPr>
      </w:pPr>
      <w:r w:rsidRPr="00265107">
        <w:rPr>
          <w:color w:val="000000"/>
          <w:sz w:val="20"/>
          <w:szCs w:val="20"/>
          <w:lang w:eastAsia="ru-RU"/>
        </w:rPr>
        <w:t xml:space="preserve">с углубленным изучением отдельных предметов» </w:t>
      </w:r>
    </w:p>
    <w:p w:rsidR="00265107" w:rsidRPr="00265107" w:rsidRDefault="00265107" w:rsidP="00265107">
      <w:pPr>
        <w:widowControl/>
        <w:tabs>
          <w:tab w:val="left" w:pos="4336"/>
          <w:tab w:val="center" w:pos="4819"/>
        </w:tabs>
        <w:autoSpaceDE/>
        <w:autoSpaceDN/>
        <w:ind w:left="-284"/>
        <w:jc w:val="center"/>
        <w:rPr>
          <w:color w:val="000000"/>
          <w:sz w:val="26"/>
          <w:szCs w:val="26"/>
          <w:lang w:eastAsia="ru-RU"/>
        </w:rPr>
      </w:pPr>
      <w:r w:rsidRPr="0026510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67F15E0" wp14:editId="34771F8C">
                <wp:simplePos x="0" y="0"/>
                <wp:positionH relativeFrom="column">
                  <wp:posOffset>1696720</wp:posOffset>
                </wp:positionH>
                <wp:positionV relativeFrom="paragraph">
                  <wp:posOffset>44450</wp:posOffset>
                </wp:positionV>
                <wp:extent cx="64008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86E28" id="Прямая соединительная линия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6pt,3.5pt" to="637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265107" w:rsidRPr="00265107" w:rsidRDefault="00265107" w:rsidP="00265107">
      <w:pPr>
        <w:widowControl/>
        <w:tabs>
          <w:tab w:val="left" w:pos="4336"/>
          <w:tab w:val="center" w:pos="4819"/>
        </w:tabs>
        <w:autoSpaceDE/>
        <w:autoSpaceDN/>
        <w:ind w:left="-284"/>
        <w:jc w:val="center"/>
        <w:rPr>
          <w:color w:val="000000"/>
          <w:sz w:val="16"/>
          <w:szCs w:val="16"/>
          <w:lang w:eastAsia="ru-RU"/>
        </w:rPr>
      </w:pPr>
      <w:r w:rsidRPr="00265107">
        <w:rPr>
          <w:color w:val="000000"/>
          <w:sz w:val="16"/>
          <w:szCs w:val="16"/>
          <w:lang w:eastAsia="ru-RU"/>
        </w:rPr>
        <w:t xml:space="preserve">143980, Московская обл., Г. о. Балашиха, </w:t>
      </w:r>
      <w:proofErr w:type="spellStart"/>
      <w:r w:rsidRPr="00265107">
        <w:rPr>
          <w:color w:val="000000"/>
          <w:sz w:val="16"/>
          <w:szCs w:val="16"/>
          <w:lang w:eastAsia="ru-RU"/>
        </w:rPr>
        <w:t>мкр</w:t>
      </w:r>
      <w:proofErr w:type="spellEnd"/>
      <w:r w:rsidRPr="00265107">
        <w:rPr>
          <w:color w:val="000000"/>
          <w:sz w:val="16"/>
          <w:szCs w:val="16"/>
          <w:lang w:eastAsia="ru-RU"/>
        </w:rPr>
        <w:t xml:space="preserve">. </w:t>
      </w:r>
      <w:proofErr w:type="gramStart"/>
      <w:r w:rsidRPr="00265107">
        <w:rPr>
          <w:color w:val="000000"/>
          <w:sz w:val="16"/>
          <w:szCs w:val="16"/>
          <w:lang w:eastAsia="ru-RU"/>
        </w:rPr>
        <w:t>Железнодорожный,  ул.</w:t>
      </w:r>
      <w:proofErr w:type="gramEnd"/>
      <w:r w:rsidRPr="00265107">
        <w:rPr>
          <w:color w:val="000000"/>
          <w:sz w:val="16"/>
          <w:szCs w:val="16"/>
          <w:lang w:eastAsia="ru-RU"/>
        </w:rPr>
        <w:t xml:space="preserve"> Октябрьская,  д. 7, тел. 495-527-73-22, 495-527-43-24</w:t>
      </w:r>
    </w:p>
    <w:p w:rsidR="00265107" w:rsidRPr="00265107" w:rsidRDefault="00265107" w:rsidP="00265107">
      <w:pPr>
        <w:widowControl/>
        <w:tabs>
          <w:tab w:val="left" w:pos="4336"/>
          <w:tab w:val="center" w:pos="4819"/>
        </w:tabs>
        <w:autoSpaceDE/>
        <w:autoSpaceDN/>
        <w:jc w:val="center"/>
        <w:rPr>
          <w:b/>
          <w:color w:val="000000"/>
          <w:sz w:val="20"/>
          <w:szCs w:val="20"/>
          <w:lang w:val="en-US" w:eastAsia="ru-RU"/>
        </w:rPr>
      </w:pPr>
      <w:proofErr w:type="spellStart"/>
      <w:r w:rsidRPr="00265107">
        <w:rPr>
          <w:color w:val="000000"/>
          <w:sz w:val="20"/>
          <w:szCs w:val="20"/>
          <w:lang w:val="de-DE" w:eastAsia="ru-RU"/>
        </w:rPr>
        <w:t>E-mail</w:t>
      </w:r>
      <w:proofErr w:type="spellEnd"/>
      <w:r w:rsidRPr="00265107">
        <w:rPr>
          <w:color w:val="000000"/>
          <w:sz w:val="20"/>
          <w:szCs w:val="20"/>
          <w:lang w:val="de-DE" w:eastAsia="ru-RU"/>
        </w:rPr>
        <w:t xml:space="preserve">: </w:t>
      </w:r>
      <w:hyperlink r:id="rId9" w:history="1">
        <w:r w:rsidRPr="00265107">
          <w:rPr>
            <w:color w:val="000000"/>
            <w:sz w:val="20"/>
            <w:szCs w:val="20"/>
            <w:u w:val="single"/>
            <w:lang w:val="de-DE" w:eastAsia="ru-RU"/>
          </w:rPr>
          <w:t>moy-school7@yandex.ru</w:t>
        </w:r>
      </w:hyperlink>
    </w:p>
    <w:p w:rsidR="00265107" w:rsidRDefault="00265107" w:rsidP="00265107">
      <w:pPr>
        <w:widowControl/>
        <w:autoSpaceDE/>
        <w:autoSpaceDN/>
        <w:jc w:val="center"/>
        <w:rPr>
          <w:rFonts w:eastAsia="Calibri"/>
          <w:sz w:val="18"/>
          <w:szCs w:val="18"/>
        </w:rPr>
      </w:pPr>
      <w:r w:rsidRPr="00265107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</w:rPr>
        <w:t xml:space="preserve">    </w:t>
      </w:r>
    </w:p>
    <w:p w:rsidR="00265107" w:rsidRDefault="00265107" w:rsidP="00265107">
      <w:pPr>
        <w:widowControl/>
        <w:autoSpaceDE/>
        <w:autoSpaceDN/>
        <w:jc w:val="center"/>
        <w:rPr>
          <w:rFonts w:eastAsia="Calibri"/>
          <w:sz w:val="18"/>
          <w:szCs w:val="18"/>
        </w:rPr>
      </w:pPr>
    </w:p>
    <w:p w:rsidR="00265107" w:rsidRPr="00265107" w:rsidRDefault="00265107" w:rsidP="00265107">
      <w:pPr>
        <w:widowControl/>
        <w:autoSpaceDE/>
        <w:autoSpaceDN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«УТВЕРЖДЕНО</w:t>
      </w:r>
      <w:r w:rsidRPr="00265107">
        <w:rPr>
          <w:rFonts w:eastAsia="Calibri"/>
          <w:sz w:val="18"/>
          <w:szCs w:val="18"/>
        </w:rPr>
        <w:t>»</w:t>
      </w:r>
    </w:p>
    <w:p w:rsidR="00265107" w:rsidRPr="00265107" w:rsidRDefault="00265107" w:rsidP="00265107">
      <w:pPr>
        <w:widowControl/>
        <w:autoSpaceDE/>
        <w:autoSpaceDN/>
        <w:jc w:val="right"/>
        <w:rPr>
          <w:rFonts w:eastAsia="Calibri"/>
          <w:sz w:val="18"/>
          <w:szCs w:val="18"/>
        </w:rPr>
      </w:pPr>
      <w:r w:rsidRPr="00265107">
        <w:rPr>
          <w:rFonts w:eastAsia="Calibri"/>
          <w:sz w:val="18"/>
          <w:szCs w:val="18"/>
        </w:rPr>
        <w:t xml:space="preserve">ДИРЕКТОР МАОУ СОШ №7 с УИОП </w:t>
      </w:r>
    </w:p>
    <w:p w:rsidR="00265107" w:rsidRDefault="00265107" w:rsidP="00265107">
      <w:pPr>
        <w:widowControl/>
        <w:autoSpaceDE/>
        <w:autoSpaceDN/>
        <w:jc w:val="center"/>
        <w:rPr>
          <w:rFonts w:eastAsia="Calibri"/>
          <w:sz w:val="18"/>
          <w:szCs w:val="18"/>
        </w:rPr>
      </w:pPr>
      <w:r w:rsidRPr="00265107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</w:rPr>
        <w:t xml:space="preserve">                            </w:t>
      </w:r>
    </w:p>
    <w:p w:rsidR="00265107" w:rsidRPr="00265107" w:rsidRDefault="00265107" w:rsidP="00265107">
      <w:pPr>
        <w:widowControl/>
        <w:autoSpaceDE/>
        <w:autoSpaceDN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</w:t>
      </w:r>
      <w:r w:rsidRPr="00265107">
        <w:rPr>
          <w:rFonts w:eastAsia="Calibri"/>
          <w:sz w:val="18"/>
          <w:szCs w:val="18"/>
        </w:rPr>
        <w:t xml:space="preserve">          Г.Б. Ченцова</w:t>
      </w:r>
    </w:p>
    <w:p w:rsidR="00265107" w:rsidRPr="00265107" w:rsidRDefault="00265107" w:rsidP="00265107">
      <w:pPr>
        <w:pStyle w:val="a3"/>
        <w:spacing w:before="63"/>
        <w:ind w:left="0" w:right="105"/>
        <w:jc w:val="center"/>
      </w:pPr>
    </w:p>
    <w:p w:rsidR="005D7B08" w:rsidRDefault="005D7B08">
      <w:pPr>
        <w:pStyle w:val="a3"/>
        <w:spacing w:before="2"/>
        <w:ind w:left="0"/>
        <w:rPr>
          <w:sz w:val="16"/>
        </w:rPr>
      </w:pPr>
    </w:p>
    <w:p w:rsidR="005D7B08" w:rsidRPr="00CF2553" w:rsidRDefault="00CF2553" w:rsidP="000870A3">
      <w:pPr>
        <w:pStyle w:val="a3"/>
        <w:spacing w:before="90"/>
        <w:ind w:left="4668" w:right="4094"/>
        <w:rPr>
          <w:b/>
        </w:rPr>
      </w:pPr>
      <w:r w:rsidRPr="00CF2553">
        <w:rPr>
          <w:b/>
        </w:rPr>
        <w:t>Регламент</w:t>
      </w:r>
    </w:p>
    <w:p w:rsidR="005D7B08" w:rsidRPr="00CF2553" w:rsidRDefault="00CF2553">
      <w:pPr>
        <w:pStyle w:val="a3"/>
        <w:ind w:left="2098" w:right="1526"/>
        <w:jc w:val="center"/>
        <w:rPr>
          <w:b/>
        </w:rPr>
      </w:pPr>
      <w:r w:rsidRPr="00CF2553">
        <w:rPr>
          <w:b/>
        </w:rPr>
        <w:t xml:space="preserve">проведения мониторинга качества подготовки </w:t>
      </w:r>
      <w:proofErr w:type="gramStart"/>
      <w:r w:rsidRPr="00CF2553">
        <w:rPr>
          <w:b/>
        </w:rPr>
        <w:t>обучающихся</w:t>
      </w:r>
      <w:r w:rsidRPr="00CF2553">
        <w:rPr>
          <w:b/>
          <w:spacing w:val="-57"/>
        </w:rPr>
        <w:t xml:space="preserve"> </w:t>
      </w:r>
      <w:r w:rsidR="00265107">
        <w:rPr>
          <w:b/>
        </w:rPr>
        <w:t xml:space="preserve"> МАОУ</w:t>
      </w:r>
      <w:proofErr w:type="gramEnd"/>
      <w:r w:rsidR="00265107">
        <w:rPr>
          <w:b/>
        </w:rPr>
        <w:t xml:space="preserve"> СОШ №7 с УИОП</w:t>
      </w:r>
    </w:p>
    <w:p w:rsidR="005D7B08" w:rsidRPr="00CF2553" w:rsidRDefault="00CF2553" w:rsidP="00CF2553">
      <w:pPr>
        <w:pStyle w:val="a3"/>
        <w:jc w:val="center"/>
        <w:rPr>
          <w:b/>
        </w:rPr>
      </w:pPr>
      <w:r>
        <w:rPr>
          <w:b/>
        </w:rPr>
        <w:t xml:space="preserve">     </w:t>
      </w:r>
      <w:r w:rsidRPr="00CF2553">
        <w:rPr>
          <w:b/>
        </w:rPr>
        <w:t>в</w:t>
      </w:r>
      <w:r w:rsidRPr="00CF2553">
        <w:rPr>
          <w:b/>
          <w:spacing w:val="-4"/>
        </w:rPr>
        <w:t xml:space="preserve"> </w:t>
      </w:r>
      <w:r w:rsidRPr="00CF2553">
        <w:rPr>
          <w:b/>
        </w:rPr>
        <w:t>форме</w:t>
      </w:r>
      <w:r w:rsidRPr="00CF2553">
        <w:rPr>
          <w:b/>
          <w:spacing w:val="-4"/>
        </w:rPr>
        <w:t xml:space="preserve"> </w:t>
      </w:r>
      <w:r w:rsidRPr="00CF2553">
        <w:rPr>
          <w:b/>
        </w:rPr>
        <w:t>всероссийских</w:t>
      </w:r>
      <w:r w:rsidRPr="00CF2553">
        <w:rPr>
          <w:b/>
          <w:spacing w:val="-3"/>
        </w:rPr>
        <w:t xml:space="preserve"> </w:t>
      </w:r>
      <w:r w:rsidRPr="00CF2553">
        <w:rPr>
          <w:b/>
        </w:rPr>
        <w:t>проверочных</w:t>
      </w:r>
      <w:r w:rsidRPr="00CF2553">
        <w:rPr>
          <w:b/>
          <w:spacing w:val="-1"/>
        </w:rPr>
        <w:t xml:space="preserve"> </w:t>
      </w:r>
      <w:r w:rsidRPr="00CF2553">
        <w:rPr>
          <w:b/>
        </w:rPr>
        <w:t>работ</w:t>
      </w:r>
    </w:p>
    <w:p w:rsidR="005D7B08" w:rsidRDefault="005D7B08">
      <w:pPr>
        <w:pStyle w:val="a3"/>
        <w:spacing w:before="3"/>
        <w:ind w:left="0"/>
      </w:pPr>
    </w:p>
    <w:p w:rsidR="005D7B08" w:rsidRDefault="00CF2553" w:rsidP="000870A3">
      <w:pPr>
        <w:pStyle w:val="1"/>
        <w:numPr>
          <w:ilvl w:val="0"/>
          <w:numId w:val="5"/>
        </w:numPr>
        <w:spacing w:line="274" w:lineRule="exact"/>
        <w:ind w:left="284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D7B08" w:rsidRDefault="00CF2553">
      <w:pPr>
        <w:pStyle w:val="a4"/>
        <w:numPr>
          <w:ilvl w:val="0"/>
          <w:numId w:val="4"/>
        </w:numPr>
        <w:tabs>
          <w:tab w:val="left" w:pos="962"/>
        </w:tabs>
        <w:ind w:right="106" w:firstLine="566"/>
        <w:jc w:val="both"/>
        <w:rPr>
          <w:sz w:val="24"/>
        </w:rPr>
      </w:pPr>
      <w:r>
        <w:rPr>
          <w:sz w:val="24"/>
        </w:rPr>
        <w:t>Настоящий Регламент проведения мониторинга качества подготовки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организаций в форме всероссийских проверочных работ (далее – ВПР)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 в соответствии с Федеральным законом от 29.12.2012 № 273-ФЗ «Об 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 Российской Федерации», приказом Федеральной службы по надзору в сфере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науки), Министерства просвещения Российской Федерации, Министерства науки и 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18.12.2019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1684/694/1377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мероприятиях», в соответствии с Регламентом проведения мониторинга качества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утвержденным</w:t>
      </w:r>
      <w:r>
        <w:rPr>
          <w:spacing w:val="3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20.01.2023</w:t>
      </w:r>
    </w:p>
    <w:p w:rsidR="005D7B08" w:rsidRDefault="00CF2553">
      <w:pPr>
        <w:pStyle w:val="a3"/>
      </w:pPr>
      <w:r>
        <w:t>№Р-45.</w:t>
      </w:r>
    </w:p>
    <w:p w:rsidR="005D7B08" w:rsidRDefault="00265107">
      <w:pPr>
        <w:pStyle w:val="a4"/>
        <w:numPr>
          <w:ilvl w:val="0"/>
          <w:numId w:val="4"/>
        </w:numPr>
        <w:tabs>
          <w:tab w:val="left" w:pos="928"/>
        </w:tabs>
        <w:ind w:right="114" w:firstLine="566"/>
        <w:jc w:val="both"/>
        <w:rPr>
          <w:sz w:val="24"/>
        </w:rPr>
      </w:pPr>
      <w:r>
        <w:rPr>
          <w:sz w:val="24"/>
        </w:rPr>
        <w:t>ВПР проводятся в МАОУ СОШ №7 с УИОП</w:t>
      </w:r>
      <w:r w:rsidR="000870A3">
        <w:t xml:space="preserve"> </w:t>
      </w:r>
      <w:r w:rsidR="00CF2553">
        <w:rPr>
          <w:sz w:val="24"/>
        </w:rPr>
        <w:t>как в образовательной организации Московской</w:t>
      </w:r>
      <w:r w:rsidR="00CF2553">
        <w:rPr>
          <w:spacing w:val="-57"/>
          <w:sz w:val="24"/>
        </w:rPr>
        <w:t xml:space="preserve"> </w:t>
      </w:r>
      <w:r w:rsidR="00CF2553">
        <w:rPr>
          <w:sz w:val="24"/>
        </w:rPr>
        <w:t>области, реализующей программы начального общего, основного общего, среднего общего</w:t>
      </w:r>
      <w:r w:rsidR="00CF2553">
        <w:rPr>
          <w:spacing w:val="1"/>
          <w:sz w:val="24"/>
        </w:rPr>
        <w:t xml:space="preserve"> </w:t>
      </w:r>
      <w:r w:rsidR="00CF2553">
        <w:rPr>
          <w:sz w:val="24"/>
        </w:rPr>
        <w:t>образования.</w:t>
      </w:r>
    </w:p>
    <w:p w:rsidR="005D7B08" w:rsidRDefault="00CF2553">
      <w:pPr>
        <w:pStyle w:val="a4"/>
        <w:numPr>
          <w:ilvl w:val="0"/>
          <w:numId w:val="4"/>
        </w:numPr>
        <w:tabs>
          <w:tab w:val="left" w:pos="1048"/>
        </w:tabs>
        <w:ind w:right="108" w:firstLine="566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Рособрнадзора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 время каникул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уроков.</w:t>
      </w:r>
    </w:p>
    <w:p w:rsidR="005D7B08" w:rsidRDefault="00CF2553">
      <w:pPr>
        <w:pStyle w:val="a4"/>
        <w:numPr>
          <w:ilvl w:val="0"/>
          <w:numId w:val="4"/>
        </w:numPr>
        <w:tabs>
          <w:tab w:val="left" w:pos="1000"/>
        </w:tabs>
        <w:ind w:right="106" w:firstLine="56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Рособрнадзором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ежегодно.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 w:rsidR="00265107">
        <w:rPr>
          <w:sz w:val="24"/>
        </w:rPr>
        <w:t>МАОУ СОШ№7 с УИОП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школы ежегодно.</w:t>
      </w:r>
    </w:p>
    <w:p w:rsidR="005D7B08" w:rsidRDefault="00CF2553">
      <w:pPr>
        <w:pStyle w:val="a4"/>
        <w:numPr>
          <w:ilvl w:val="0"/>
          <w:numId w:val="4"/>
        </w:numPr>
        <w:tabs>
          <w:tab w:val="left" w:pos="986"/>
        </w:tabs>
        <w:ind w:right="105" w:firstLine="566"/>
        <w:jc w:val="both"/>
        <w:rPr>
          <w:sz w:val="24"/>
        </w:rPr>
      </w:pPr>
      <w:r>
        <w:rPr>
          <w:sz w:val="24"/>
        </w:rPr>
        <w:t>Контрольные 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КИМ)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 начального общего, основного общего, среднего общего образования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 основной образовательной программы начального, основного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год.</w:t>
      </w:r>
    </w:p>
    <w:p w:rsidR="005D7B08" w:rsidRDefault="00CF2553">
      <w:pPr>
        <w:pStyle w:val="a4"/>
        <w:numPr>
          <w:ilvl w:val="0"/>
          <w:numId w:val="4"/>
        </w:numPr>
        <w:tabs>
          <w:tab w:val="left" w:pos="981"/>
        </w:tabs>
        <w:ind w:right="114" w:firstLine="566"/>
        <w:jc w:val="both"/>
        <w:rPr>
          <w:sz w:val="24"/>
        </w:rPr>
      </w:pPr>
      <w:r>
        <w:rPr>
          <w:sz w:val="24"/>
        </w:rPr>
        <w:t>ВПР не являются государственной итоговой аттестацией. ВПР используются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5D7B08" w:rsidRDefault="005D7B08">
      <w:pPr>
        <w:pStyle w:val="a3"/>
        <w:ind w:left="0"/>
        <w:rPr>
          <w:sz w:val="26"/>
        </w:rPr>
      </w:pPr>
    </w:p>
    <w:p w:rsidR="005D7B08" w:rsidRDefault="00CF2553" w:rsidP="000870A3">
      <w:pPr>
        <w:pStyle w:val="1"/>
        <w:numPr>
          <w:ilvl w:val="0"/>
          <w:numId w:val="5"/>
        </w:numPr>
        <w:ind w:left="426" w:hanging="307"/>
        <w:jc w:val="left"/>
      </w:pPr>
      <w:r>
        <w:t>Цель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ВПР</w:t>
      </w:r>
    </w:p>
    <w:p w:rsidR="005D7B08" w:rsidRDefault="005D7B08">
      <w:pPr>
        <w:pStyle w:val="a3"/>
        <w:spacing w:before="6"/>
        <w:ind w:left="0"/>
        <w:rPr>
          <w:b/>
          <w:sz w:val="23"/>
        </w:rPr>
      </w:pPr>
    </w:p>
    <w:p w:rsidR="005D7B08" w:rsidRDefault="00CF2553">
      <w:pPr>
        <w:pStyle w:val="a3"/>
        <w:ind w:right="111" w:firstLine="566"/>
        <w:jc w:val="both"/>
      </w:pPr>
      <w:r>
        <w:t>1. ВПР проводятся в целях: осуществления мониторинга системы образования,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стандартами;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57"/>
        </w:rPr>
        <w:t xml:space="preserve"> </w:t>
      </w:r>
      <w:r>
        <w:t>учебных 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265107">
        <w:t>МАОУ СОШ №7 с УИОП</w:t>
      </w:r>
      <w:r w:rsidR="000870A3">
        <w:t>.</w:t>
      </w:r>
    </w:p>
    <w:p w:rsidR="005D7B08" w:rsidRDefault="00CF2553" w:rsidP="000870A3">
      <w:pPr>
        <w:pStyle w:val="1"/>
        <w:numPr>
          <w:ilvl w:val="0"/>
          <w:numId w:val="5"/>
        </w:numPr>
        <w:spacing w:before="68"/>
        <w:ind w:left="426" w:hanging="401"/>
        <w:jc w:val="left"/>
      </w:pPr>
      <w:r>
        <w:t>Ответственные</w:t>
      </w:r>
      <w:r>
        <w:rPr>
          <w:spacing w:val="-2"/>
        </w:rPr>
        <w:t xml:space="preserve"> </w:t>
      </w:r>
      <w:r>
        <w:t>за организацию</w:t>
      </w:r>
      <w:r>
        <w:rPr>
          <w:spacing w:val="-1"/>
        </w:rPr>
        <w:t xml:space="preserve"> </w:t>
      </w:r>
      <w:r>
        <w:t>и проведение</w:t>
      </w:r>
      <w:r>
        <w:rPr>
          <w:spacing w:val="-1"/>
        </w:rPr>
        <w:t xml:space="preserve"> </w:t>
      </w:r>
      <w:r>
        <w:t>ВПР</w:t>
      </w:r>
    </w:p>
    <w:p w:rsidR="005D7B08" w:rsidRDefault="005D7B08">
      <w:pPr>
        <w:pStyle w:val="a3"/>
        <w:spacing w:before="6"/>
        <w:ind w:left="0"/>
        <w:rPr>
          <w:b/>
          <w:sz w:val="23"/>
        </w:rPr>
      </w:pPr>
    </w:p>
    <w:p w:rsidR="005D7B08" w:rsidRDefault="00CF2553">
      <w:pPr>
        <w:pStyle w:val="a3"/>
        <w:ind w:right="110" w:firstLine="566"/>
        <w:jc w:val="both"/>
      </w:pPr>
      <w:r>
        <w:t>1.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координаторы,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назначаемые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 школы.</w:t>
      </w:r>
    </w:p>
    <w:p w:rsidR="005D7B08" w:rsidRDefault="005D7B08">
      <w:pPr>
        <w:pStyle w:val="a3"/>
        <w:spacing w:before="6"/>
        <w:ind w:left="0"/>
      </w:pPr>
    </w:p>
    <w:p w:rsidR="005D7B08" w:rsidRDefault="00CF2553" w:rsidP="000870A3">
      <w:pPr>
        <w:pStyle w:val="1"/>
        <w:numPr>
          <w:ilvl w:val="0"/>
          <w:numId w:val="5"/>
        </w:numPr>
        <w:ind w:left="426" w:hanging="387"/>
        <w:jc w:val="left"/>
      </w:pPr>
      <w:r>
        <w:t>Информационно-разъяснительная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ВПР</w:t>
      </w:r>
    </w:p>
    <w:p w:rsidR="005D7B08" w:rsidRDefault="005D7B08">
      <w:pPr>
        <w:pStyle w:val="a3"/>
        <w:spacing w:before="4"/>
        <w:ind w:left="0"/>
        <w:rPr>
          <w:b/>
          <w:sz w:val="23"/>
        </w:rPr>
      </w:pPr>
    </w:p>
    <w:p w:rsidR="005D7B08" w:rsidRDefault="00CF2553">
      <w:pPr>
        <w:pStyle w:val="a3"/>
        <w:ind w:right="105" w:firstLine="566"/>
        <w:jc w:val="both"/>
      </w:pPr>
      <w:r>
        <w:t>1.</w:t>
      </w:r>
      <w:r>
        <w:rPr>
          <w:spacing w:val="1"/>
        </w:rPr>
        <w:t xml:space="preserve"> </w:t>
      </w:r>
      <w:r>
        <w:t>Информационно-разъяснительная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по вопросам проведения ВПР организуется путем размещения</w:t>
      </w:r>
      <w:r>
        <w:rPr>
          <w:spacing w:val="-57"/>
        </w:rPr>
        <w:t xml:space="preserve"> </w:t>
      </w:r>
      <w:r w:rsidR="00265107">
        <w:t>информации на официальном сайте МАОУ СОШ №7 с УИОП</w:t>
      </w:r>
      <w:r>
        <w:t>, организацию работы «Горячей линии</w:t>
      </w:r>
      <w:r>
        <w:rPr>
          <w:spacing w:val="1"/>
        </w:rPr>
        <w:t xml:space="preserve"> </w:t>
      </w:r>
      <w:r>
        <w:t>ВПР», информирование родителей на родительских собраниях, а также в индивидуальном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информационно-разъяснительной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назначаются приказом директора школы классные руководители и школьные координаторы</w:t>
      </w:r>
      <w:r>
        <w:rPr>
          <w:spacing w:val="1"/>
        </w:rPr>
        <w:t xml:space="preserve"> </w:t>
      </w:r>
      <w:r>
        <w:t>ВПР.</w:t>
      </w:r>
    </w:p>
    <w:p w:rsidR="005D7B08" w:rsidRDefault="00CF2553" w:rsidP="000870A3">
      <w:pPr>
        <w:pStyle w:val="1"/>
        <w:numPr>
          <w:ilvl w:val="0"/>
          <w:numId w:val="5"/>
        </w:numPr>
        <w:tabs>
          <w:tab w:val="left" w:pos="3029"/>
        </w:tabs>
        <w:spacing w:before="6"/>
        <w:ind w:left="284" w:hanging="294"/>
        <w:jc w:val="left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ВПР</w:t>
      </w:r>
    </w:p>
    <w:p w:rsidR="005D7B08" w:rsidRDefault="005D7B08">
      <w:pPr>
        <w:pStyle w:val="a3"/>
        <w:spacing w:before="6"/>
        <w:ind w:left="0"/>
        <w:rPr>
          <w:b/>
          <w:sz w:val="23"/>
        </w:rPr>
      </w:pPr>
    </w:p>
    <w:p w:rsidR="005D7B08" w:rsidRDefault="00CF2553">
      <w:pPr>
        <w:pStyle w:val="a4"/>
        <w:numPr>
          <w:ilvl w:val="0"/>
          <w:numId w:val="3"/>
        </w:numPr>
        <w:tabs>
          <w:tab w:val="left" w:pos="1005"/>
        </w:tabs>
        <w:ind w:right="113" w:firstLine="566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классов, принимающих участие в ВПР, как в обязательном порядке,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 w:rsidR="00265107">
        <w:rPr>
          <w:sz w:val="24"/>
        </w:rPr>
        <w:t xml:space="preserve">решению МАОУ СОШ №7 с УИОП </w:t>
      </w:r>
      <w:r>
        <w:rPr>
          <w:sz w:val="24"/>
        </w:rPr>
        <w:t>(10-11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</w:p>
    <w:p w:rsidR="005D7B08" w:rsidRDefault="00CF2553">
      <w:pPr>
        <w:pStyle w:val="a4"/>
        <w:numPr>
          <w:ilvl w:val="0"/>
          <w:numId w:val="3"/>
        </w:numPr>
        <w:tabs>
          <w:tab w:val="left" w:pos="1005"/>
        </w:tabs>
        <w:ind w:right="108" w:firstLine="566"/>
        <w:jc w:val="both"/>
        <w:rPr>
          <w:sz w:val="24"/>
        </w:rPr>
      </w:pPr>
      <w:r>
        <w:rPr>
          <w:sz w:val="24"/>
        </w:rPr>
        <w:t>В случае принятия решения о проведении ВПР в 11 классах, в ВПР по 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ЕГЭ)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планирующие</w:t>
      </w:r>
      <w:r>
        <w:rPr>
          <w:spacing w:val="-12"/>
          <w:sz w:val="24"/>
        </w:rPr>
        <w:t xml:space="preserve"> </w:t>
      </w:r>
      <w:r>
        <w:rPr>
          <w:sz w:val="24"/>
        </w:rPr>
        <w:t>сдавать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ЕГЭ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ВПР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по-своему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выбору.</w:t>
      </w:r>
    </w:p>
    <w:p w:rsidR="005D7B08" w:rsidRDefault="00CF2553">
      <w:pPr>
        <w:pStyle w:val="a4"/>
        <w:numPr>
          <w:ilvl w:val="0"/>
          <w:numId w:val="3"/>
        </w:numPr>
        <w:tabs>
          <w:tab w:val="left" w:pos="964"/>
        </w:tabs>
        <w:spacing w:before="1"/>
        <w:ind w:right="111" w:firstLine="566"/>
        <w:jc w:val="both"/>
        <w:rPr>
          <w:sz w:val="24"/>
        </w:rPr>
      </w:pPr>
      <w:r>
        <w:rPr>
          <w:sz w:val="24"/>
        </w:rPr>
        <w:t>Обучающиеся, не посещающие ОО по состоянию здоровья на момент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принимают.</w:t>
      </w:r>
    </w:p>
    <w:p w:rsidR="005D7B08" w:rsidRDefault="00CF2553">
      <w:pPr>
        <w:pStyle w:val="a4"/>
        <w:numPr>
          <w:ilvl w:val="0"/>
          <w:numId w:val="3"/>
        </w:numPr>
        <w:tabs>
          <w:tab w:val="left" w:pos="919"/>
        </w:tabs>
        <w:ind w:right="103" w:firstLine="566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3"/>
          <w:sz w:val="24"/>
        </w:rPr>
        <w:t xml:space="preserve"> </w:t>
      </w:r>
      <w:r>
        <w:rPr>
          <w:sz w:val="24"/>
        </w:rPr>
        <w:t>инвалиды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дети-инвалиды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 участие в ВПР по своему выбору с письменного согласия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5D7B08" w:rsidRDefault="00CF2553" w:rsidP="000870A3">
      <w:pPr>
        <w:pStyle w:val="1"/>
        <w:numPr>
          <w:ilvl w:val="0"/>
          <w:numId w:val="5"/>
        </w:numPr>
        <w:tabs>
          <w:tab w:val="left" w:pos="2477"/>
        </w:tabs>
        <w:spacing w:before="5"/>
        <w:ind w:left="426" w:hanging="388"/>
        <w:jc w:val="left"/>
      </w:pPr>
      <w:r>
        <w:t>Информационный</w:t>
      </w:r>
      <w:r>
        <w:rPr>
          <w:spacing w:val="-5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ВПР</w:t>
      </w:r>
    </w:p>
    <w:p w:rsidR="005D7B08" w:rsidRDefault="005D7B08">
      <w:pPr>
        <w:pStyle w:val="a3"/>
        <w:spacing w:before="6"/>
        <w:ind w:left="0"/>
        <w:rPr>
          <w:b/>
          <w:sz w:val="23"/>
        </w:rPr>
      </w:pPr>
    </w:p>
    <w:p w:rsidR="005D7B08" w:rsidRDefault="00CF2553">
      <w:pPr>
        <w:pStyle w:val="a4"/>
        <w:numPr>
          <w:ilvl w:val="0"/>
          <w:numId w:val="2"/>
        </w:numPr>
        <w:tabs>
          <w:tab w:val="left" w:pos="938"/>
        </w:tabs>
        <w:spacing w:before="1"/>
        <w:ind w:right="113" w:firstLine="566"/>
        <w:jc w:val="both"/>
        <w:rPr>
          <w:sz w:val="24"/>
        </w:rPr>
      </w:pPr>
      <w:r>
        <w:rPr>
          <w:sz w:val="24"/>
        </w:rPr>
        <w:t>Информационный обмен и сбор данных в рамках проведения ВПР осуществляется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</w:p>
    <w:p w:rsidR="005D7B08" w:rsidRDefault="00CF2553">
      <w:pPr>
        <w:pStyle w:val="a3"/>
        <w:ind w:right="112"/>
        <w:jc w:val="both"/>
      </w:pPr>
      <w:r>
        <w:t>–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(ОО),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актуальная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ВПР,</w:t>
      </w:r>
      <w:r>
        <w:rPr>
          <w:spacing w:val="-1"/>
        </w:rPr>
        <w:t xml:space="preserve"> </w:t>
      </w:r>
      <w:r>
        <w:t>инструктивные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материалы.</w:t>
      </w:r>
    </w:p>
    <w:p w:rsidR="005D7B08" w:rsidRDefault="00CF2553">
      <w:pPr>
        <w:pStyle w:val="a4"/>
        <w:numPr>
          <w:ilvl w:val="0"/>
          <w:numId w:val="2"/>
        </w:numPr>
        <w:tabs>
          <w:tab w:val="left" w:pos="1043"/>
        </w:tabs>
        <w:ind w:right="106" w:firstLine="566"/>
        <w:jc w:val="both"/>
        <w:rPr>
          <w:sz w:val="24"/>
        </w:rPr>
      </w:pP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ВПР; публикацию инструктивных и методических материалов по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ВПР; предоставление каждой ОО комплектов заданий для проведения ВПР;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ОО ответов и критериев оценивания выполнения заданий ВПР; предоставление ОО</w:t>
      </w:r>
      <w:r>
        <w:rPr>
          <w:spacing w:val="1"/>
          <w:sz w:val="24"/>
        </w:rPr>
        <w:t xml:space="preserve"> </w:t>
      </w:r>
      <w:r>
        <w:rPr>
          <w:sz w:val="24"/>
        </w:rPr>
        <w:t>форм для сбора результатов ВПР; направление (загрузка) ОО сведений о результатах ВПР 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 классу по каждому учебному предмету в виде заполненных электронных форм в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-2"/>
          <w:sz w:val="24"/>
        </w:rPr>
        <w:t xml:space="preserve"> </w:t>
      </w:r>
      <w:r>
        <w:rPr>
          <w:sz w:val="24"/>
        </w:rPr>
        <w:t>ОКО;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ВПР.</w:t>
      </w:r>
    </w:p>
    <w:p w:rsidR="005D7B08" w:rsidRDefault="005D7B08">
      <w:pPr>
        <w:pStyle w:val="a3"/>
        <w:spacing w:before="5"/>
        <w:ind w:left="0"/>
      </w:pPr>
    </w:p>
    <w:p w:rsidR="005D7B08" w:rsidRDefault="00CF2553" w:rsidP="000870A3">
      <w:pPr>
        <w:pStyle w:val="1"/>
        <w:numPr>
          <w:ilvl w:val="0"/>
          <w:numId w:val="5"/>
        </w:numPr>
        <w:ind w:left="426" w:hanging="481"/>
        <w:jc w:val="left"/>
      </w:pPr>
      <w:r>
        <w:t>Обеспечение</w:t>
      </w:r>
      <w:r>
        <w:rPr>
          <w:spacing w:val="-4"/>
        </w:rPr>
        <w:t xml:space="preserve"> </w:t>
      </w:r>
      <w:r>
        <w:t>объективности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ВПР</w:t>
      </w:r>
    </w:p>
    <w:p w:rsidR="005D7B08" w:rsidRDefault="005D7B08">
      <w:pPr>
        <w:pStyle w:val="a3"/>
        <w:spacing w:before="7"/>
        <w:ind w:left="0"/>
        <w:rPr>
          <w:b/>
          <w:sz w:val="23"/>
        </w:rPr>
      </w:pPr>
    </w:p>
    <w:p w:rsidR="005D7B08" w:rsidRDefault="00CF2553">
      <w:pPr>
        <w:pStyle w:val="a3"/>
        <w:tabs>
          <w:tab w:val="left" w:pos="1169"/>
          <w:tab w:val="left" w:pos="2482"/>
          <w:tab w:val="left" w:pos="2916"/>
          <w:tab w:val="left" w:pos="6689"/>
          <w:tab w:val="left" w:pos="7807"/>
          <w:tab w:val="left" w:pos="8465"/>
        </w:tabs>
        <w:ind w:right="108" w:firstLine="566"/>
      </w:pPr>
      <w:r>
        <w:t>1.</w:t>
      </w:r>
      <w:r>
        <w:tab/>
        <w:t>Кадровые</w:t>
      </w:r>
      <w:r>
        <w:tab/>
        <w:t>и</w:t>
      </w:r>
      <w:r>
        <w:tab/>
        <w:t>организационно-технологические</w:t>
      </w:r>
      <w:r>
        <w:tab/>
        <w:t>условия</w:t>
      </w:r>
      <w:r>
        <w:tab/>
        <w:t>для</w:t>
      </w:r>
      <w:r>
        <w:tab/>
      </w:r>
      <w:r>
        <w:rPr>
          <w:spacing w:val="-1"/>
        </w:rPr>
        <w:t>обеспечения</w:t>
      </w:r>
      <w:r>
        <w:rPr>
          <w:spacing w:val="-57"/>
        </w:rPr>
        <w:t xml:space="preserve"> </w:t>
      </w:r>
      <w:r>
        <w:lastRenderedPageBreak/>
        <w:t>объективности</w:t>
      </w:r>
      <w:r>
        <w:rPr>
          <w:spacing w:val="-1"/>
        </w:rPr>
        <w:t xml:space="preserve"> </w:t>
      </w:r>
      <w:r>
        <w:t>результатов ВПР</w:t>
      </w:r>
      <w:r>
        <w:rPr>
          <w:spacing w:val="-1"/>
        </w:rPr>
        <w:t xml:space="preserve"> </w:t>
      </w:r>
      <w:r>
        <w:t>включают:</w:t>
      </w:r>
    </w:p>
    <w:p w:rsidR="005D7B08" w:rsidRDefault="00CF2553">
      <w:pPr>
        <w:pStyle w:val="a3"/>
        <w:ind w:firstLine="566"/>
      </w:pPr>
      <w:r>
        <w:t>соблюдение</w:t>
      </w:r>
      <w:r>
        <w:rPr>
          <w:spacing w:val="48"/>
        </w:rPr>
        <w:t xml:space="preserve"> </w:t>
      </w:r>
      <w:r>
        <w:t>процедуры</w:t>
      </w:r>
      <w:r>
        <w:rPr>
          <w:spacing w:val="49"/>
        </w:rPr>
        <w:t xml:space="preserve"> </w:t>
      </w:r>
      <w:r>
        <w:t>проведения</w:t>
      </w:r>
      <w:r>
        <w:rPr>
          <w:spacing w:val="49"/>
        </w:rPr>
        <w:t xml:space="preserve"> </w:t>
      </w:r>
      <w:r>
        <w:t>ВПР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строгом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инструктивными</w:t>
      </w:r>
      <w:r>
        <w:rPr>
          <w:spacing w:val="-57"/>
        </w:rPr>
        <w:t xml:space="preserve"> </w:t>
      </w:r>
      <w:r>
        <w:t>материалами;</w:t>
      </w:r>
    </w:p>
    <w:p w:rsidR="005D7B08" w:rsidRDefault="00CF2553">
      <w:pPr>
        <w:pStyle w:val="a3"/>
        <w:ind w:left="745"/>
      </w:pPr>
      <w:r>
        <w:t>привлечение</w:t>
      </w:r>
      <w:r>
        <w:rPr>
          <w:spacing w:val="26"/>
        </w:rPr>
        <w:t xml:space="preserve"> </w:t>
      </w:r>
      <w:r>
        <w:t>независимых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общественных</w:t>
      </w:r>
      <w:r>
        <w:rPr>
          <w:spacing w:val="27"/>
        </w:rPr>
        <w:t xml:space="preserve"> </w:t>
      </w:r>
      <w:r>
        <w:t>наблюдателей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всех</w:t>
      </w:r>
      <w:r>
        <w:rPr>
          <w:spacing w:val="29"/>
        </w:rPr>
        <w:t xml:space="preserve"> </w:t>
      </w:r>
      <w:r>
        <w:t>этапах</w:t>
      </w:r>
      <w:r>
        <w:rPr>
          <w:spacing w:val="30"/>
        </w:rPr>
        <w:t xml:space="preserve"> </w:t>
      </w:r>
      <w:r>
        <w:t>проведения</w:t>
      </w:r>
    </w:p>
    <w:p w:rsidR="005D7B08" w:rsidRDefault="00CF2553" w:rsidP="00265107">
      <w:pPr>
        <w:pStyle w:val="a3"/>
      </w:pPr>
      <w:r>
        <w:t>ВПР;</w:t>
      </w:r>
    </w:p>
    <w:p w:rsidR="00265107" w:rsidRDefault="00265107" w:rsidP="00265107">
      <w:pPr>
        <w:pStyle w:val="a3"/>
      </w:pPr>
    </w:p>
    <w:p w:rsidR="00265107" w:rsidRDefault="00265107" w:rsidP="00265107">
      <w:pPr>
        <w:pStyle w:val="a3"/>
        <w:spacing w:before="63"/>
        <w:ind w:left="0" w:right="110"/>
        <w:jc w:val="both"/>
      </w:pPr>
      <w:r>
        <w:t xml:space="preserve">организацию видеонаблюдения в режиме </w:t>
      </w:r>
      <w:proofErr w:type="spellStart"/>
      <w:r>
        <w:t>оффлайн</w:t>
      </w:r>
      <w:proofErr w:type="spellEnd"/>
      <w:r>
        <w:t xml:space="preserve"> в аудиториях проведения ВПР;</w:t>
      </w:r>
      <w:r>
        <w:rPr>
          <w:spacing w:val="1"/>
        </w:rPr>
        <w:t xml:space="preserve"> </w:t>
      </w:r>
      <w:r>
        <w:t>хранение</w:t>
      </w:r>
      <w:r>
        <w:rPr>
          <w:spacing w:val="-14"/>
        </w:rPr>
        <w:t xml:space="preserve"> </w:t>
      </w:r>
      <w:r>
        <w:t>видеозаписей</w:t>
      </w:r>
      <w:r>
        <w:rPr>
          <w:spacing w:val="-1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аудиторий</w:t>
      </w:r>
      <w:r>
        <w:rPr>
          <w:spacing w:val="-12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ВПР,</w:t>
      </w:r>
      <w:r>
        <w:rPr>
          <w:spacing w:val="-12"/>
        </w:rPr>
        <w:t xml:space="preserve"> </w:t>
      </w:r>
      <w:r>
        <w:t>бумажных</w:t>
      </w:r>
      <w:r>
        <w:rPr>
          <w:spacing w:val="-11"/>
        </w:rPr>
        <w:t xml:space="preserve"> </w:t>
      </w:r>
      <w:r>
        <w:t>заполненных</w:t>
      </w:r>
      <w:r>
        <w:rPr>
          <w:spacing w:val="-11"/>
        </w:rPr>
        <w:t xml:space="preserve"> </w:t>
      </w:r>
      <w:r>
        <w:t>бланков</w:t>
      </w:r>
    </w:p>
    <w:p w:rsidR="00265107" w:rsidRDefault="00265107" w:rsidP="00265107">
      <w:pPr>
        <w:pStyle w:val="a3"/>
        <w:ind w:right="111"/>
        <w:jc w:val="both"/>
      </w:pPr>
      <w:r>
        <w:t>участников</w:t>
      </w:r>
      <w:r>
        <w:rPr>
          <w:spacing w:val="-9"/>
        </w:rPr>
        <w:t xml:space="preserve"> </w:t>
      </w:r>
      <w:r>
        <w:t>ВПР,</w:t>
      </w:r>
      <w:r>
        <w:rPr>
          <w:spacing w:val="-7"/>
        </w:rPr>
        <w:t xml:space="preserve"> </w:t>
      </w:r>
      <w:r>
        <w:t>бумажных</w:t>
      </w:r>
      <w:r>
        <w:rPr>
          <w:spacing w:val="-9"/>
        </w:rPr>
        <w:t xml:space="preserve"> </w:t>
      </w:r>
      <w:r>
        <w:t>протоколов,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фиксируется</w:t>
      </w:r>
      <w:r>
        <w:rPr>
          <w:spacing w:val="-9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кода</w:t>
      </w:r>
      <w:r>
        <w:rPr>
          <w:spacing w:val="-4"/>
        </w:rPr>
        <w:t xml:space="preserve"> </w:t>
      </w:r>
      <w:r>
        <w:t>участника</w:t>
      </w:r>
      <w:r>
        <w:rPr>
          <w:spacing w:val="-58"/>
        </w:rPr>
        <w:t xml:space="preserve"> </w:t>
      </w:r>
      <w:r>
        <w:t>и его ФИО, и заполненных актов общественного наблюдения за проведением ВПР в течение</w:t>
      </w:r>
      <w:r>
        <w:rPr>
          <w:spacing w:val="1"/>
        </w:rPr>
        <w:t xml:space="preserve"> </w:t>
      </w:r>
      <w:r>
        <w:t>одного года после проведения ВПР в местах, определенных приказом директора школы,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Министерство</w:t>
      </w:r>
      <w:r>
        <w:rPr>
          <w:spacing w:val="-1"/>
        </w:rPr>
        <w:t xml:space="preserve"> </w:t>
      </w:r>
      <w:r>
        <w:t>образования Московской</w:t>
      </w:r>
      <w:r>
        <w:rPr>
          <w:spacing w:val="-1"/>
        </w:rPr>
        <w:t xml:space="preserve"> </w:t>
      </w:r>
      <w:r>
        <w:t>области по</w:t>
      </w:r>
      <w:r>
        <w:rPr>
          <w:spacing w:val="-3"/>
        </w:rPr>
        <w:t xml:space="preserve"> </w:t>
      </w:r>
      <w:r>
        <w:t>запросу;</w:t>
      </w:r>
    </w:p>
    <w:p w:rsidR="00265107" w:rsidRDefault="00265107" w:rsidP="00265107">
      <w:pPr>
        <w:pStyle w:val="a3"/>
        <w:tabs>
          <w:tab w:val="left" w:pos="1740"/>
          <w:tab w:val="left" w:pos="2090"/>
          <w:tab w:val="left" w:pos="3090"/>
          <w:tab w:val="left" w:pos="4512"/>
          <w:tab w:val="left" w:pos="5215"/>
          <w:tab w:val="left" w:pos="7055"/>
          <w:tab w:val="left" w:pos="8084"/>
        </w:tabs>
        <w:ind w:right="113" w:firstLine="626"/>
      </w:pPr>
      <w:r>
        <w:t>выезды</w:t>
      </w:r>
      <w:r>
        <w:tab/>
        <w:t>в</w:t>
      </w:r>
      <w:r>
        <w:tab/>
        <w:t>пункты</w:t>
      </w:r>
      <w:r>
        <w:tab/>
        <w:t>проведения</w:t>
      </w:r>
      <w:r>
        <w:tab/>
        <w:t>ВПР</w:t>
      </w:r>
      <w:r>
        <w:tab/>
        <w:t>представителей</w:t>
      </w:r>
      <w:r>
        <w:tab/>
        <w:t>МОУО,</w:t>
      </w:r>
      <w:r>
        <w:tab/>
      </w:r>
      <w:r>
        <w:rPr>
          <w:spacing w:val="-1"/>
        </w:rPr>
        <w:t>муниципальных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служб;</w:t>
      </w:r>
    </w:p>
    <w:p w:rsidR="00265107" w:rsidRDefault="00265107" w:rsidP="00265107">
      <w:pPr>
        <w:pStyle w:val="a3"/>
        <w:spacing w:before="3" w:line="237" w:lineRule="auto"/>
        <w:ind w:firstLine="626"/>
      </w:pPr>
      <w:r>
        <w:t>одновременное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10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 классах одной</w:t>
      </w:r>
      <w:r>
        <w:rPr>
          <w:spacing w:val="-57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ОО;</w:t>
      </w:r>
    </w:p>
    <w:p w:rsidR="00265107" w:rsidRDefault="00265107" w:rsidP="00265107">
      <w:pPr>
        <w:pStyle w:val="a3"/>
        <w:spacing w:before="1"/>
        <w:ind w:firstLine="566"/>
      </w:pPr>
      <w:r>
        <w:t>скачивание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распечатывание</w:t>
      </w:r>
      <w:r>
        <w:rPr>
          <w:spacing w:val="9"/>
        </w:rPr>
        <w:t xml:space="preserve"> </w:t>
      </w:r>
      <w:r>
        <w:t>КИМ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ВПР</w:t>
      </w:r>
      <w:r>
        <w:rPr>
          <w:spacing w:val="10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ранее,</w:t>
      </w:r>
      <w:r>
        <w:rPr>
          <w:spacing w:val="9"/>
        </w:rPr>
        <w:t xml:space="preserve"> </w:t>
      </w:r>
      <w:r>
        <w:t>чем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один</w:t>
      </w:r>
      <w:r>
        <w:rPr>
          <w:spacing w:val="8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работы по 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предмету;</w:t>
      </w:r>
    </w:p>
    <w:p w:rsidR="00265107" w:rsidRDefault="00265107" w:rsidP="00265107">
      <w:pPr>
        <w:pStyle w:val="a3"/>
        <w:ind w:left="745" w:hanging="60"/>
      </w:pPr>
      <w:r>
        <w:t>создание независимых предметных комиссий по проверке ответов участников ВПР;</w:t>
      </w:r>
      <w:r>
        <w:rPr>
          <w:spacing w:val="1"/>
        </w:rPr>
        <w:t xml:space="preserve"> </w:t>
      </w:r>
      <w:r>
        <w:t>проверку</w:t>
      </w:r>
      <w:r>
        <w:rPr>
          <w:spacing w:val="10"/>
        </w:rPr>
        <w:t xml:space="preserve"> </w:t>
      </w:r>
      <w:r>
        <w:t>работ</w:t>
      </w:r>
      <w:r>
        <w:rPr>
          <w:spacing w:val="20"/>
        </w:rPr>
        <w:t xml:space="preserve"> </w:t>
      </w:r>
      <w:r>
        <w:t>участников</w:t>
      </w:r>
      <w:r>
        <w:rPr>
          <w:spacing w:val="14"/>
        </w:rPr>
        <w:t xml:space="preserve"> </w:t>
      </w:r>
      <w:r>
        <w:t>ВПР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соблюдением</w:t>
      </w:r>
      <w:r>
        <w:rPr>
          <w:spacing w:val="13"/>
        </w:rPr>
        <w:t xml:space="preserve"> </w:t>
      </w:r>
      <w:r>
        <w:t>единых</w:t>
      </w:r>
      <w:r>
        <w:rPr>
          <w:spacing w:val="16"/>
        </w:rPr>
        <w:t xml:space="preserve"> </w:t>
      </w:r>
      <w:r>
        <w:t>критериев</w:t>
      </w:r>
      <w:r>
        <w:rPr>
          <w:spacing w:val="14"/>
        </w:rPr>
        <w:t xml:space="preserve"> </w:t>
      </w:r>
      <w:r>
        <w:t>оценивания</w:t>
      </w:r>
      <w:r>
        <w:rPr>
          <w:spacing w:val="14"/>
        </w:rPr>
        <w:t xml:space="preserve"> </w:t>
      </w:r>
      <w:r>
        <w:t>с</w:t>
      </w:r>
    </w:p>
    <w:p w:rsidR="00265107" w:rsidRDefault="00265107" w:rsidP="00265107">
      <w:pPr>
        <w:pStyle w:val="a3"/>
      </w:pPr>
      <w:r>
        <w:t>предварительным</w:t>
      </w:r>
      <w:r>
        <w:rPr>
          <w:spacing w:val="-5"/>
        </w:rPr>
        <w:t xml:space="preserve"> </w:t>
      </w:r>
      <w:r>
        <w:t>коллегиальным</w:t>
      </w:r>
      <w:r>
        <w:rPr>
          <w:spacing w:val="-5"/>
        </w:rPr>
        <w:t xml:space="preserve"> </w:t>
      </w:r>
      <w:r>
        <w:t>обсуждением</w:t>
      </w:r>
      <w:r>
        <w:rPr>
          <w:spacing w:val="-3"/>
        </w:rPr>
        <w:t xml:space="preserve"> </w:t>
      </w:r>
      <w:r>
        <w:t>подходов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оцениванию</w:t>
      </w:r>
      <w:r>
        <w:rPr>
          <w:spacing w:val="-3"/>
        </w:rPr>
        <w:t xml:space="preserve"> </w:t>
      </w:r>
      <w:r>
        <w:t>работ;</w:t>
      </w:r>
    </w:p>
    <w:p w:rsidR="00265107" w:rsidRDefault="00265107" w:rsidP="00265107">
      <w:pPr>
        <w:pStyle w:val="a3"/>
        <w:ind w:right="97" w:firstLine="626"/>
      </w:pPr>
      <w:r>
        <w:t>проверку работ участников ВПР в срок не позднее одного рабочего дня, следующего за</w:t>
      </w:r>
      <w:r>
        <w:rPr>
          <w:spacing w:val="-57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проведения ВПР</w:t>
      </w:r>
      <w:r>
        <w:rPr>
          <w:spacing w:val="-1"/>
        </w:rPr>
        <w:t xml:space="preserve"> </w:t>
      </w:r>
      <w:r>
        <w:t>по соответствующему</w:t>
      </w:r>
      <w:r>
        <w:rPr>
          <w:spacing w:val="-3"/>
        </w:rPr>
        <w:t xml:space="preserve"> </w:t>
      </w:r>
      <w:r>
        <w:t>предмету;</w:t>
      </w:r>
    </w:p>
    <w:p w:rsidR="00265107" w:rsidRDefault="00265107" w:rsidP="00265107">
      <w:pPr>
        <w:pStyle w:val="a3"/>
        <w:ind w:firstLine="626"/>
      </w:pPr>
      <w:r>
        <w:t>загрузку</w:t>
      </w:r>
      <w:r>
        <w:rPr>
          <w:spacing w:val="37"/>
        </w:rPr>
        <w:t xml:space="preserve"> </w:t>
      </w:r>
      <w:r>
        <w:t>форм</w:t>
      </w:r>
      <w:r>
        <w:rPr>
          <w:spacing w:val="43"/>
        </w:rPr>
        <w:t xml:space="preserve"> </w:t>
      </w:r>
      <w:r>
        <w:t>сбора</w:t>
      </w:r>
      <w:r>
        <w:rPr>
          <w:spacing w:val="45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выполнения</w:t>
      </w:r>
      <w:r>
        <w:rPr>
          <w:spacing w:val="43"/>
        </w:rPr>
        <w:t xml:space="preserve"> </w:t>
      </w:r>
      <w:r>
        <w:t>ВПР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ФИС</w:t>
      </w:r>
      <w:r>
        <w:rPr>
          <w:spacing w:val="42"/>
        </w:rPr>
        <w:t xml:space="preserve"> </w:t>
      </w:r>
      <w:r>
        <w:t>ОКО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день</w:t>
      </w:r>
      <w:r>
        <w:rPr>
          <w:spacing w:val="44"/>
        </w:rPr>
        <w:t xml:space="preserve"> </w:t>
      </w:r>
      <w:r>
        <w:t>завершения</w:t>
      </w:r>
      <w:r>
        <w:rPr>
          <w:spacing w:val="-5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участников ВПР</w:t>
      </w:r>
      <w:r>
        <w:rPr>
          <w:spacing w:val="-2"/>
        </w:rPr>
        <w:t xml:space="preserve"> </w:t>
      </w:r>
      <w:r>
        <w:t>по соответствующему</w:t>
      </w:r>
      <w:r>
        <w:rPr>
          <w:spacing w:val="-5"/>
        </w:rPr>
        <w:t xml:space="preserve"> </w:t>
      </w:r>
      <w:r>
        <w:t>предмету;</w:t>
      </w:r>
    </w:p>
    <w:p w:rsidR="00265107" w:rsidRDefault="00265107" w:rsidP="00265107">
      <w:pPr>
        <w:pStyle w:val="a3"/>
        <w:ind w:firstLine="626"/>
      </w:pPr>
      <w:r>
        <w:t>передачу</w:t>
      </w:r>
      <w:r>
        <w:rPr>
          <w:spacing w:val="4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хранение</w:t>
      </w:r>
      <w:r>
        <w:rPr>
          <w:spacing w:val="44"/>
        </w:rPr>
        <w:t xml:space="preserve"> </w:t>
      </w:r>
      <w:r>
        <w:t>материалов</w:t>
      </w:r>
      <w:r>
        <w:rPr>
          <w:spacing w:val="47"/>
        </w:rPr>
        <w:t xml:space="preserve"> </w:t>
      </w:r>
      <w:r>
        <w:t>ВПР</w:t>
      </w:r>
      <w:r>
        <w:rPr>
          <w:spacing w:val="46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соблюдением</w:t>
      </w:r>
      <w:r>
        <w:rPr>
          <w:spacing w:val="45"/>
        </w:rPr>
        <w:t xml:space="preserve"> </w:t>
      </w:r>
      <w:r>
        <w:t>правил</w:t>
      </w:r>
      <w:r>
        <w:rPr>
          <w:spacing w:val="45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безопасности;</w:t>
      </w:r>
    </w:p>
    <w:p w:rsidR="00265107" w:rsidRDefault="00265107" w:rsidP="00265107">
      <w:pPr>
        <w:pStyle w:val="a3"/>
        <w:ind w:right="110" w:firstLine="626"/>
        <w:jc w:val="right"/>
      </w:pPr>
      <w:r>
        <w:t>предотвращение</w:t>
      </w:r>
      <w:r>
        <w:rPr>
          <w:spacing w:val="33"/>
        </w:rPr>
        <w:t xml:space="preserve"> </w:t>
      </w:r>
      <w:r>
        <w:t>конфликта</w:t>
      </w:r>
      <w:r>
        <w:rPr>
          <w:spacing w:val="31"/>
        </w:rPr>
        <w:t xml:space="preserve"> </w:t>
      </w:r>
      <w:r>
        <w:t>интересов: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качестве</w:t>
      </w:r>
      <w:r>
        <w:rPr>
          <w:spacing w:val="33"/>
        </w:rPr>
        <w:t xml:space="preserve"> </w:t>
      </w:r>
      <w:r>
        <w:t>наблюдателей</w:t>
      </w:r>
      <w:r>
        <w:rPr>
          <w:spacing w:val="35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могут</w:t>
      </w:r>
      <w:r>
        <w:rPr>
          <w:spacing w:val="34"/>
        </w:rPr>
        <w:t xml:space="preserve"> </w:t>
      </w:r>
      <w:r>
        <w:t>выступать</w:t>
      </w:r>
      <w:r>
        <w:rPr>
          <w:spacing w:val="-57"/>
        </w:rPr>
        <w:t xml:space="preserve"> </w:t>
      </w:r>
      <w:r>
        <w:t>родители</w:t>
      </w:r>
      <w:r>
        <w:rPr>
          <w:spacing w:val="-6"/>
        </w:rPr>
        <w:t xml:space="preserve"> </w:t>
      </w:r>
      <w:r>
        <w:t>(законные</w:t>
      </w:r>
      <w:r>
        <w:rPr>
          <w:spacing w:val="-9"/>
        </w:rPr>
        <w:t xml:space="preserve"> </w:t>
      </w:r>
      <w:r>
        <w:t>представители)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класса,</w:t>
      </w:r>
      <w:r>
        <w:rPr>
          <w:spacing w:val="-7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принимает</w:t>
      </w:r>
      <w:r>
        <w:rPr>
          <w:spacing w:val="-3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ВПР;</w:t>
      </w:r>
      <w:r>
        <w:rPr>
          <w:spacing w:val="-57"/>
        </w:rPr>
        <w:t xml:space="preserve"> </w:t>
      </w:r>
      <w:r>
        <w:t>учитель,</w:t>
      </w:r>
      <w:r>
        <w:rPr>
          <w:spacing w:val="2"/>
        </w:rPr>
        <w:t xml:space="preserve"> </w:t>
      </w:r>
      <w:r>
        <w:t>ведущий</w:t>
      </w:r>
      <w:r>
        <w:rPr>
          <w:spacing w:val="4"/>
        </w:rPr>
        <w:t xml:space="preserve"> </w:t>
      </w:r>
      <w:r>
        <w:t>данный</w:t>
      </w:r>
      <w:r>
        <w:rPr>
          <w:spacing w:val="4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работающий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классе,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выступать</w:t>
      </w:r>
    </w:p>
    <w:p w:rsidR="00265107" w:rsidRDefault="00265107" w:rsidP="00265107">
      <w:pPr>
        <w:pStyle w:val="a3"/>
        <w:spacing w:before="1"/>
      </w:pPr>
      <w:r>
        <w:t>организатором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участвовать в</w:t>
      </w:r>
      <w:r>
        <w:rPr>
          <w:spacing w:val="-2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работ.</w:t>
      </w:r>
    </w:p>
    <w:p w:rsidR="00265107" w:rsidRDefault="00265107" w:rsidP="00265107">
      <w:pPr>
        <w:pStyle w:val="a3"/>
        <w:spacing w:before="4"/>
        <w:ind w:left="0"/>
      </w:pPr>
    </w:p>
    <w:p w:rsidR="00265107" w:rsidRDefault="00265107" w:rsidP="00265107">
      <w:pPr>
        <w:pStyle w:val="1"/>
        <w:numPr>
          <w:ilvl w:val="0"/>
          <w:numId w:val="5"/>
        </w:numPr>
        <w:ind w:left="567" w:hanging="574"/>
        <w:jc w:val="left"/>
      </w:pPr>
      <w:r>
        <w:t>Результаты</w:t>
      </w:r>
      <w:r>
        <w:rPr>
          <w:spacing w:val="-1"/>
        </w:rPr>
        <w:t xml:space="preserve"> </w:t>
      </w:r>
      <w:r>
        <w:t>ВПР</w:t>
      </w:r>
    </w:p>
    <w:p w:rsidR="00265107" w:rsidRDefault="00265107" w:rsidP="00265107">
      <w:pPr>
        <w:pStyle w:val="a3"/>
        <w:spacing w:before="7"/>
        <w:ind w:left="0"/>
        <w:rPr>
          <w:b/>
          <w:sz w:val="23"/>
        </w:rPr>
      </w:pPr>
    </w:p>
    <w:p w:rsidR="00265107" w:rsidRDefault="00265107" w:rsidP="00265107">
      <w:pPr>
        <w:pStyle w:val="a4"/>
        <w:numPr>
          <w:ilvl w:val="0"/>
          <w:numId w:val="1"/>
        </w:numPr>
        <w:tabs>
          <w:tab w:val="left" w:pos="1050"/>
        </w:tabs>
        <w:ind w:right="116" w:firstLine="566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выставленных 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задание.</w:t>
      </w:r>
    </w:p>
    <w:p w:rsidR="00265107" w:rsidRDefault="00265107" w:rsidP="00265107">
      <w:pPr>
        <w:pStyle w:val="a4"/>
        <w:numPr>
          <w:ilvl w:val="0"/>
          <w:numId w:val="1"/>
        </w:numPr>
        <w:tabs>
          <w:tab w:val="left" w:pos="981"/>
        </w:tabs>
        <w:spacing w:before="1"/>
        <w:ind w:right="112" w:firstLine="566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вносятся ОО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ФИС</w:t>
      </w:r>
      <w:r>
        <w:rPr>
          <w:spacing w:val="-1"/>
          <w:sz w:val="24"/>
        </w:rPr>
        <w:t xml:space="preserve"> </w:t>
      </w:r>
      <w:r>
        <w:rPr>
          <w:sz w:val="24"/>
        </w:rPr>
        <w:t>ОКО.</w:t>
      </w:r>
    </w:p>
    <w:p w:rsidR="00265107" w:rsidRDefault="00265107" w:rsidP="00265107">
      <w:pPr>
        <w:pStyle w:val="a4"/>
        <w:numPr>
          <w:ilvl w:val="0"/>
          <w:numId w:val="1"/>
        </w:numPr>
        <w:tabs>
          <w:tab w:val="left" w:pos="1031"/>
        </w:tabs>
        <w:ind w:right="106" w:firstLine="566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ВПР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соответствующему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265107" w:rsidRDefault="00265107" w:rsidP="00265107">
      <w:pPr>
        <w:pStyle w:val="a4"/>
        <w:numPr>
          <w:ilvl w:val="0"/>
          <w:numId w:val="1"/>
        </w:numPr>
        <w:tabs>
          <w:tab w:val="left" w:pos="1028"/>
        </w:tabs>
        <w:ind w:right="118" w:firstLine="566"/>
        <w:jc w:val="both"/>
        <w:rPr>
          <w:sz w:val="24"/>
        </w:rPr>
      </w:pPr>
      <w:r>
        <w:rPr>
          <w:sz w:val="24"/>
        </w:rPr>
        <w:t>По результатам ВПР не принимаются решения, влияющие на получение аттестата,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класс.</w:t>
      </w:r>
    </w:p>
    <w:p w:rsidR="00265107" w:rsidRDefault="00265107" w:rsidP="00265107">
      <w:pPr>
        <w:pStyle w:val="a4"/>
        <w:numPr>
          <w:ilvl w:val="0"/>
          <w:numId w:val="1"/>
        </w:numPr>
        <w:tabs>
          <w:tab w:val="left" w:pos="1124"/>
        </w:tabs>
        <w:ind w:right="109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265107" w:rsidRDefault="00265107" w:rsidP="00265107">
      <w:pPr>
        <w:pStyle w:val="a4"/>
        <w:numPr>
          <w:ilvl w:val="0"/>
          <w:numId w:val="1"/>
        </w:numPr>
        <w:tabs>
          <w:tab w:val="left" w:pos="1095"/>
        </w:tabs>
        <w:ind w:right="107" w:firstLine="566"/>
        <w:jc w:val="both"/>
        <w:rPr>
          <w:sz w:val="24"/>
        </w:rPr>
      </w:pPr>
      <w:r>
        <w:rPr>
          <w:sz w:val="24"/>
        </w:rPr>
        <w:t>Результаты ВПР используются для мониторинга уровня подготовки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 представителям) по выстраиванию дальнейшей образовательной траектории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265107" w:rsidRDefault="00265107" w:rsidP="00265107">
      <w:pPr>
        <w:pStyle w:val="a3"/>
        <w:sectPr w:rsidR="00265107" w:rsidSect="000870A3">
          <w:pgSz w:w="11900" w:h="16850"/>
          <w:pgMar w:top="780" w:right="740" w:bottom="280" w:left="1134" w:header="720" w:footer="720" w:gutter="0"/>
          <w:cols w:space="720"/>
        </w:sectPr>
      </w:pPr>
      <w:bookmarkStart w:id="0" w:name="_GoBack"/>
      <w:bookmarkEnd w:id="0"/>
    </w:p>
    <w:p w:rsidR="005D7B08" w:rsidRDefault="005D7B08" w:rsidP="00265107">
      <w:pPr>
        <w:pStyle w:val="a3"/>
        <w:spacing w:before="63"/>
        <w:ind w:left="0" w:right="110"/>
        <w:jc w:val="both"/>
      </w:pPr>
    </w:p>
    <w:sectPr w:rsidR="005D7B08">
      <w:pgSz w:w="11900" w:h="16850"/>
      <w:pgMar w:top="7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22D3"/>
    <w:multiLevelType w:val="hybridMultilevel"/>
    <w:tmpl w:val="65EEFC6C"/>
    <w:lvl w:ilvl="0" w:tplc="866C6758">
      <w:start w:val="1"/>
      <w:numFmt w:val="decimal"/>
      <w:lvlText w:val="%1."/>
      <w:lvlJc w:val="left"/>
      <w:pPr>
        <w:ind w:left="118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98BEC0">
      <w:numFmt w:val="bullet"/>
      <w:lvlText w:val="•"/>
      <w:lvlJc w:val="left"/>
      <w:pPr>
        <w:ind w:left="1093" w:hanging="276"/>
      </w:pPr>
      <w:rPr>
        <w:rFonts w:hint="default"/>
        <w:lang w:val="ru-RU" w:eastAsia="en-US" w:bidi="ar-SA"/>
      </w:rPr>
    </w:lvl>
    <w:lvl w:ilvl="2" w:tplc="437C691C">
      <w:numFmt w:val="bullet"/>
      <w:lvlText w:val="•"/>
      <w:lvlJc w:val="left"/>
      <w:pPr>
        <w:ind w:left="2067" w:hanging="276"/>
      </w:pPr>
      <w:rPr>
        <w:rFonts w:hint="default"/>
        <w:lang w:val="ru-RU" w:eastAsia="en-US" w:bidi="ar-SA"/>
      </w:rPr>
    </w:lvl>
    <w:lvl w:ilvl="3" w:tplc="CB04DBEA">
      <w:numFmt w:val="bullet"/>
      <w:lvlText w:val="•"/>
      <w:lvlJc w:val="left"/>
      <w:pPr>
        <w:ind w:left="3041" w:hanging="276"/>
      </w:pPr>
      <w:rPr>
        <w:rFonts w:hint="default"/>
        <w:lang w:val="ru-RU" w:eastAsia="en-US" w:bidi="ar-SA"/>
      </w:rPr>
    </w:lvl>
    <w:lvl w:ilvl="4" w:tplc="1F7EA068">
      <w:numFmt w:val="bullet"/>
      <w:lvlText w:val="•"/>
      <w:lvlJc w:val="left"/>
      <w:pPr>
        <w:ind w:left="4015" w:hanging="276"/>
      </w:pPr>
      <w:rPr>
        <w:rFonts w:hint="default"/>
        <w:lang w:val="ru-RU" w:eastAsia="en-US" w:bidi="ar-SA"/>
      </w:rPr>
    </w:lvl>
    <w:lvl w:ilvl="5" w:tplc="4414247A">
      <w:numFmt w:val="bullet"/>
      <w:lvlText w:val="•"/>
      <w:lvlJc w:val="left"/>
      <w:pPr>
        <w:ind w:left="4989" w:hanging="276"/>
      </w:pPr>
      <w:rPr>
        <w:rFonts w:hint="default"/>
        <w:lang w:val="ru-RU" w:eastAsia="en-US" w:bidi="ar-SA"/>
      </w:rPr>
    </w:lvl>
    <w:lvl w:ilvl="6" w:tplc="C40EC598">
      <w:numFmt w:val="bullet"/>
      <w:lvlText w:val="•"/>
      <w:lvlJc w:val="left"/>
      <w:pPr>
        <w:ind w:left="5963" w:hanging="276"/>
      </w:pPr>
      <w:rPr>
        <w:rFonts w:hint="default"/>
        <w:lang w:val="ru-RU" w:eastAsia="en-US" w:bidi="ar-SA"/>
      </w:rPr>
    </w:lvl>
    <w:lvl w:ilvl="7" w:tplc="143EF5B8">
      <w:numFmt w:val="bullet"/>
      <w:lvlText w:val="•"/>
      <w:lvlJc w:val="left"/>
      <w:pPr>
        <w:ind w:left="6937" w:hanging="276"/>
      </w:pPr>
      <w:rPr>
        <w:rFonts w:hint="default"/>
        <w:lang w:val="ru-RU" w:eastAsia="en-US" w:bidi="ar-SA"/>
      </w:rPr>
    </w:lvl>
    <w:lvl w:ilvl="8" w:tplc="2000EAFE">
      <w:numFmt w:val="bullet"/>
      <w:lvlText w:val="•"/>
      <w:lvlJc w:val="left"/>
      <w:pPr>
        <w:ind w:left="7911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3CBF2FD0"/>
    <w:multiLevelType w:val="hybridMultilevel"/>
    <w:tmpl w:val="E74A9D92"/>
    <w:lvl w:ilvl="0" w:tplc="704A4EE4">
      <w:start w:val="1"/>
      <w:numFmt w:val="decimal"/>
      <w:lvlText w:val="%1."/>
      <w:lvlJc w:val="left"/>
      <w:pPr>
        <w:ind w:left="118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760846">
      <w:numFmt w:val="bullet"/>
      <w:lvlText w:val="•"/>
      <w:lvlJc w:val="left"/>
      <w:pPr>
        <w:ind w:left="1093" w:hanging="320"/>
      </w:pPr>
      <w:rPr>
        <w:rFonts w:hint="default"/>
        <w:lang w:val="ru-RU" w:eastAsia="en-US" w:bidi="ar-SA"/>
      </w:rPr>
    </w:lvl>
    <w:lvl w:ilvl="2" w:tplc="B1A0FF20">
      <w:numFmt w:val="bullet"/>
      <w:lvlText w:val="•"/>
      <w:lvlJc w:val="left"/>
      <w:pPr>
        <w:ind w:left="2067" w:hanging="320"/>
      </w:pPr>
      <w:rPr>
        <w:rFonts w:hint="default"/>
        <w:lang w:val="ru-RU" w:eastAsia="en-US" w:bidi="ar-SA"/>
      </w:rPr>
    </w:lvl>
    <w:lvl w:ilvl="3" w:tplc="1DA0D774">
      <w:numFmt w:val="bullet"/>
      <w:lvlText w:val="•"/>
      <w:lvlJc w:val="left"/>
      <w:pPr>
        <w:ind w:left="3041" w:hanging="320"/>
      </w:pPr>
      <w:rPr>
        <w:rFonts w:hint="default"/>
        <w:lang w:val="ru-RU" w:eastAsia="en-US" w:bidi="ar-SA"/>
      </w:rPr>
    </w:lvl>
    <w:lvl w:ilvl="4" w:tplc="F8B6017A">
      <w:numFmt w:val="bullet"/>
      <w:lvlText w:val="•"/>
      <w:lvlJc w:val="left"/>
      <w:pPr>
        <w:ind w:left="4015" w:hanging="320"/>
      </w:pPr>
      <w:rPr>
        <w:rFonts w:hint="default"/>
        <w:lang w:val="ru-RU" w:eastAsia="en-US" w:bidi="ar-SA"/>
      </w:rPr>
    </w:lvl>
    <w:lvl w:ilvl="5" w:tplc="0038D346">
      <w:numFmt w:val="bullet"/>
      <w:lvlText w:val="•"/>
      <w:lvlJc w:val="left"/>
      <w:pPr>
        <w:ind w:left="4989" w:hanging="320"/>
      </w:pPr>
      <w:rPr>
        <w:rFonts w:hint="default"/>
        <w:lang w:val="ru-RU" w:eastAsia="en-US" w:bidi="ar-SA"/>
      </w:rPr>
    </w:lvl>
    <w:lvl w:ilvl="6" w:tplc="C5A865E6">
      <w:numFmt w:val="bullet"/>
      <w:lvlText w:val="•"/>
      <w:lvlJc w:val="left"/>
      <w:pPr>
        <w:ind w:left="5963" w:hanging="320"/>
      </w:pPr>
      <w:rPr>
        <w:rFonts w:hint="default"/>
        <w:lang w:val="ru-RU" w:eastAsia="en-US" w:bidi="ar-SA"/>
      </w:rPr>
    </w:lvl>
    <w:lvl w:ilvl="7" w:tplc="9390A2DC">
      <w:numFmt w:val="bullet"/>
      <w:lvlText w:val="•"/>
      <w:lvlJc w:val="left"/>
      <w:pPr>
        <w:ind w:left="6937" w:hanging="320"/>
      </w:pPr>
      <w:rPr>
        <w:rFonts w:hint="default"/>
        <w:lang w:val="ru-RU" w:eastAsia="en-US" w:bidi="ar-SA"/>
      </w:rPr>
    </w:lvl>
    <w:lvl w:ilvl="8" w:tplc="6792D192">
      <w:numFmt w:val="bullet"/>
      <w:lvlText w:val="•"/>
      <w:lvlJc w:val="left"/>
      <w:pPr>
        <w:ind w:left="7911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649B4C00"/>
    <w:multiLevelType w:val="hybridMultilevel"/>
    <w:tmpl w:val="AACA937E"/>
    <w:lvl w:ilvl="0" w:tplc="BA0C0B50">
      <w:start w:val="1"/>
      <w:numFmt w:val="upperRoman"/>
      <w:lvlText w:val="%1."/>
      <w:lvlJc w:val="left"/>
      <w:pPr>
        <w:ind w:left="431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22A3F22">
      <w:numFmt w:val="bullet"/>
      <w:lvlText w:val="•"/>
      <w:lvlJc w:val="left"/>
      <w:pPr>
        <w:ind w:left="4873" w:hanging="214"/>
      </w:pPr>
      <w:rPr>
        <w:rFonts w:hint="default"/>
        <w:lang w:val="ru-RU" w:eastAsia="en-US" w:bidi="ar-SA"/>
      </w:rPr>
    </w:lvl>
    <w:lvl w:ilvl="2" w:tplc="51825C66">
      <w:numFmt w:val="bullet"/>
      <w:lvlText w:val="•"/>
      <w:lvlJc w:val="left"/>
      <w:pPr>
        <w:ind w:left="5427" w:hanging="214"/>
      </w:pPr>
      <w:rPr>
        <w:rFonts w:hint="default"/>
        <w:lang w:val="ru-RU" w:eastAsia="en-US" w:bidi="ar-SA"/>
      </w:rPr>
    </w:lvl>
    <w:lvl w:ilvl="3" w:tplc="516401A4">
      <w:numFmt w:val="bullet"/>
      <w:lvlText w:val="•"/>
      <w:lvlJc w:val="left"/>
      <w:pPr>
        <w:ind w:left="5981" w:hanging="214"/>
      </w:pPr>
      <w:rPr>
        <w:rFonts w:hint="default"/>
        <w:lang w:val="ru-RU" w:eastAsia="en-US" w:bidi="ar-SA"/>
      </w:rPr>
    </w:lvl>
    <w:lvl w:ilvl="4" w:tplc="58D6792E">
      <w:numFmt w:val="bullet"/>
      <w:lvlText w:val="•"/>
      <w:lvlJc w:val="left"/>
      <w:pPr>
        <w:ind w:left="6535" w:hanging="214"/>
      </w:pPr>
      <w:rPr>
        <w:rFonts w:hint="default"/>
        <w:lang w:val="ru-RU" w:eastAsia="en-US" w:bidi="ar-SA"/>
      </w:rPr>
    </w:lvl>
    <w:lvl w:ilvl="5" w:tplc="4DCE4260">
      <w:numFmt w:val="bullet"/>
      <w:lvlText w:val="•"/>
      <w:lvlJc w:val="left"/>
      <w:pPr>
        <w:ind w:left="7089" w:hanging="214"/>
      </w:pPr>
      <w:rPr>
        <w:rFonts w:hint="default"/>
        <w:lang w:val="ru-RU" w:eastAsia="en-US" w:bidi="ar-SA"/>
      </w:rPr>
    </w:lvl>
    <w:lvl w:ilvl="6" w:tplc="E72E893A">
      <w:numFmt w:val="bullet"/>
      <w:lvlText w:val="•"/>
      <w:lvlJc w:val="left"/>
      <w:pPr>
        <w:ind w:left="7643" w:hanging="214"/>
      </w:pPr>
      <w:rPr>
        <w:rFonts w:hint="default"/>
        <w:lang w:val="ru-RU" w:eastAsia="en-US" w:bidi="ar-SA"/>
      </w:rPr>
    </w:lvl>
    <w:lvl w:ilvl="7" w:tplc="EF9AA3A0">
      <w:numFmt w:val="bullet"/>
      <w:lvlText w:val="•"/>
      <w:lvlJc w:val="left"/>
      <w:pPr>
        <w:ind w:left="8197" w:hanging="214"/>
      </w:pPr>
      <w:rPr>
        <w:rFonts w:hint="default"/>
        <w:lang w:val="ru-RU" w:eastAsia="en-US" w:bidi="ar-SA"/>
      </w:rPr>
    </w:lvl>
    <w:lvl w:ilvl="8" w:tplc="B576F162">
      <w:numFmt w:val="bullet"/>
      <w:lvlText w:val="•"/>
      <w:lvlJc w:val="left"/>
      <w:pPr>
        <w:ind w:left="8751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78F6445D"/>
    <w:multiLevelType w:val="hybridMultilevel"/>
    <w:tmpl w:val="C5328F8E"/>
    <w:lvl w:ilvl="0" w:tplc="CD166802">
      <w:start w:val="1"/>
      <w:numFmt w:val="decimal"/>
      <w:lvlText w:val="%1."/>
      <w:lvlJc w:val="left"/>
      <w:pPr>
        <w:ind w:left="11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A7746">
      <w:numFmt w:val="bullet"/>
      <w:lvlText w:val="•"/>
      <w:lvlJc w:val="left"/>
      <w:pPr>
        <w:ind w:left="1093" w:hanging="365"/>
      </w:pPr>
      <w:rPr>
        <w:rFonts w:hint="default"/>
        <w:lang w:val="ru-RU" w:eastAsia="en-US" w:bidi="ar-SA"/>
      </w:rPr>
    </w:lvl>
    <w:lvl w:ilvl="2" w:tplc="1270CE34">
      <w:numFmt w:val="bullet"/>
      <w:lvlText w:val="•"/>
      <w:lvlJc w:val="left"/>
      <w:pPr>
        <w:ind w:left="2067" w:hanging="365"/>
      </w:pPr>
      <w:rPr>
        <w:rFonts w:hint="default"/>
        <w:lang w:val="ru-RU" w:eastAsia="en-US" w:bidi="ar-SA"/>
      </w:rPr>
    </w:lvl>
    <w:lvl w:ilvl="3" w:tplc="409E41AC">
      <w:numFmt w:val="bullet"/>
      <w:lvlText w:val="•"/>
      <w:lvlJc w:val="left"/>
      <w:pPr>
        <w:ind w:left="3041" w:hanging="365"/>
      </w:pPr>
      <w:rPr>
        <w:rFonts w:hint="default"/>
        <w:lang w:val="ru-RU" w:eastAsia="en-US" w:bidi="ar-SA"/>
      </w:rPr>
    </w:lvl>
    <w:lvl w:ilvl="4" w:tplc="F7BEBCA6">
      <w:numFmt w:val="bullet"/>
      <w:lvlText w:val="•"/>
      <w:lvlJc w:val="left"/>
      <w:pPr>
        <w:ind w:left="4015" w:hanging="365"/>
      </w:pPr>
      <w:rPr>
        <w:rFonts w:hint="default"/>
        <w:lang w:val="ru-RU" w:eastAsia="en-US" w:bidi="ar-SA"/>
      </w:rPr>
    </w:lvl>
    <w:lvl w:ilvl="5" w:tplc="DA24353C">
      <w:numFmt w:val="bullet"/>
      <w:lvlText w:val="•"/>
      <w:lvlJc w:val="left"/>
      <w:pPr>
        <w:ind w:left="4989" w:hanging="365"/>
      </w:pPr>
      <w:rPr>
        <w:rFonts w:hint="default"/>
        <w:lang w:val="ru-RU" w:eastAsia="en-US" w:bidi="ar-SA"/>
      </w:rPr>
    </w:lvl>
    <w:lvl w:ilvl="6" w:tplc="A82080F8">
      <w:numFmt w:val="bullet"/>
      <w:lvlText w:val="•"/>
      <w:lvlJc w:val="left"/>
      <w:pPr>
        <w:ind w:left="5963" w:hanging="365"/>
      </w:pPr>
      <w:rPr>
        <w:rFonts w:hint="default"/>
        <w:lang w:val="ru-RU" w:eastAsia="en-US" w:bidi="ar-SA"/>
      </w:rPr>
    </w:lvl>
    <w:lvl w:ilvl="7" w:tplc="32FA2456">
      <w:numFmt w:val="bullet"/>
      <w:lvlText w:val="•"/>
      <w:lvlJc w:val="left"/>
      <w:pPr>
        <w:ind w:left="6937" w:hanging="365"/>
      </w:pPr>
      <w:rPr>
        <w:rFonts w:hint="default"/>
        <w:lang w:val="ru-RU" w:eastAsia="en-US" w:bidi="ar-SA"/>
      </w:rPr>
    </w:lvl>
    <w:lvl w:ilvl="8" w:tplc="51C8D7A2">
      <w:numFmt w:val="bullet"/>
      <w:lvlText w:val="•"/>
      <w:lvlJc w:val="left"/>
      <w:pPr>
        <w:ind w:left="7911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7AEA282C"/>
    <w:multiLevelType w:val="hybridMultilevel"/>
    <w:tmpl w:val="BBC637CC"/>
    <w:lvl w:ilvl="0" w:tplc="FA82D026">
      <w:start w:val="1"/>
      <w:numFmt w:val="decimal"/>
      <w:lvlText w:val="%1."/>
      <w:lvlJc w:val="left"/>
      <w:pPr>
        <w:ind w:left="118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36F2A6">
      <w:numFmt w:val="bullet"/>
      <w:lvlText w:val="•"/>
      <w:lvlJc w:val="left"/>
      <w:pPr>
        <w:ind w:left="1093" w:hanging="252"/>
      </w:pPr>
      <w:rPr>
        <w:rFonts w:hint="default"/>
        <w:lang w:val="ru-RU" w:eastAsia="en-US" w:bidi="ar-SA"/>
      </w:rPr>
    </w:lvl>
    <w:lvl w:ilvl="2" w:tplc="7D385ED4">
      <w:numFmt w:val="bullet"/>
      <w:lvlText w:val="•"/>
      <w:lvlJc w:val="left"/>
      <w:pPr>
        <w:ind w:left="2067" w:hanging="252"/>
      </w:pPr>
      <w:rPr>
        <w:rFonts w:hint="default"/>
        <w:lang w:val="ru-RU" w:eastAsia="en-US" w:bidi="ar-SA"/>
      </w:rPr>
    </w:lvl>
    <w:lvl w:ilvl="3" w:tplc="626C5998">
      <w:numFmt w:val="bullet"/>
      <w:lvlText w:val="•"/>
      <w:lvlJc w:val="left"/>
      <w:pPr>
        <w:ind w:left="3041" w:hanging="252"/>
      </w:pPr>
      <w:rPr>
        <w:rFonts w:hint="default"/>
        <w:lang w:val="ru-RU" w:eastAsia="en-US" w:bidi="ar-SA"/>
      </w:rPr>
    </w:lvl>
    <w:lvl w:ilvl="4" w:tplc="815053D0">
      <w:numFmt w:val="bullet"/>
      <w:lvlText w:val="•"/>
      <w:lvlJc w:val="left"/>
      <w:pPr>
        <w:ind w:left="4015" w:hanging="252"/>
      </w:pPr>
      <w:rPr>
        <w:rFonts w:hint="default"/>
        <w:lang w:val="ru-RU" w:eastAsia="en-US" w:bidi="ar-SA"/>
      </w:rPr>
    </w:lvl>
    <w:lvl w:ilvl="5" w:tplc="B7027E76">
      <w:numFmt w:val="bullet"/>
      <w:lvlText w:val="•"/>
      <w:lvlJc w:val="left"/>
      <w:pPr>
        <w:ind w:left="4989" w:hanging="252"/>
      </w:pPr>
      <w:rPr>
        <w:rFonts w:hint="default"/>
        <w:lang w:val="ru-RU" w:eastAsia="en-US" w:bidi="ar-SA"/>
      </w:rPr>
    </w:lvl>
    <w:lvl w:ilvl="6" w:tplc="0A1880EE">
      <w:numFmt w:val="bullet"/>
      <w:lvlText w:val="•"/>
      <w:lvlJc w:val="left"/>
      <w:pPr>
        <w:ind w:left="5963" w:hanging="252"/>
      </w:pPr>
      <w:rPr>
        <w:rFonts w:hint="default"/>
        <w:lang w:val="ru-RU" w:eastAsia="en-US" w:bidi="ar-SA"/>
      </w:rPr>
    </w:lvl>
    <w:lvl w:ilvl="7" w:tplc="CC740F08">
      <w:numFmt w:val="bullet"/>
      <w:lvlText w:val="•"/>
      <w:lvlJc w:val="left"/>
      <w:pPr>
        <w:ind w:left="6937" w:hanging="252"/>
      </w:pPr>
      <w:rPr>
        <w:rFonts w:hint="default"/>
        <w:lang w:val="ru-RU" w:eastAsia="en-US" w:bidi="ar-SA"/>
      </w:rPr>
    </w:lvl>
    <w:lvl w:ilvl="8" w:tplc="EB5CBC90">
      <w:numFmt w:val="bullet"/>
      <w:lvlText w:val="•"/>
      <w:lvlJc w:val="left"/>
      <w:pPr>
        <w:ind w:left="7911" w:hanging="2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7B08"/>
    <w:rsid w:val="000870A3"/>
    <w:rsid w:val="00265107"/>
    <w:rsid w:val="004B77A7"/>
    <w:rsid w:val="005D7B08"/>
    <w:rsid w:val="00C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218B"/>
  <w15:docId w15:val="{B6A4F0C2-5133-44C0-8666-048A0C7F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6" w:hanging="57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qFormat/>
    <w:rsid w:val="000870A3"/>
    <w:pPr>
      <w:ind w:left="274" w:right="575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0870A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7">
    <w:name w:val="Hyperlink"/>
    <w:basedOn w:val="a0"/>
    <w:uiPriority w:val="99"/>
    <w:unhideWhenUsed/>
    <w:rsid w:val="00087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y-school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LILIYA</cp:lastModifiedBy>
  <cp:revision>5</cp:revision>
  <dcterms:created xsi:type="dcterms:W3CDTF">2023-04-11T14:26:00Z</dcterms:created>
  <dcterms:modified xsi:type="dcterms:W3CDTF">2023-04-12T10:52:00Z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