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44" w:rsidRPr="00A92444" w:rsidRDefault="00A92444" w:rsidP="00A92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2444">
        <w:rPr>
          <w:rFonts w:ascii="Arial" w:eastAsia="Times New Roman" w:hAnsi="Arial" w:cs="Arial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Утверждённое расписание ЕГЭ на 2024 год.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b/>
          <w:i/>
          <w:color w:val="3B3838" w:themeColor="background2" w:themeShade="40"/>
          <w:sz w:val="20"/>
          <w:szCs w:val="20"/>
          <w:u w:val="single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</w:t>
      </w:r>
      <w:r w:rsidRPr="00A92444">
        <w:rPr>
          <w:rFonts w:ascii="Arial" w:eastAsia="Times New Roman" w:hAnsi="Arial" w:cs="Arial"/>
          <w:b/>
          <w:i/>
          <w:color w:val="3B3838" w:themeColor="background2" w:themeShade="40"/>
          <w:sz w:val="23"/>
          <w:szCs w:val="23"/>
          <w:u w:val="single"/>
          <w:lang w:eastAsia="ru-RU"/>
        </w:rPr>
        <w:t xml:space="preserve"> </w:t>
      </w:r>
      <w:r w:rsidRPr="00A92444">
        <w:rPr>
          <w:rFonts w:ascii="Arial" w:eastAsia="Times New Roman" w:hAnsi="Arial" w:cs="Arial"/>
          <w:b/>
          <w:i/>
          <w:color w:val="3B3838" w:themeColor="background2" w:themeShade="40"/>
          <w:sz w:val="23"/>
          <w:szCs w:val="23"/>
          <w:u w:val="single"/>
          <w:lang w:eastAsia="ru-RU"/>
        </w:rPr>
        <w:br/>
      </w:r>
      <w:r w:rsidRPr="00A92444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Досрочный период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марта (пятница) — география, литература;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марта (вторник) — русский язык;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апреля (вторник) — информатика, обществознание;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апреля (пятница) — история, химия.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апреля (понедельник) — русский язык;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информатика, история, химия;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Основной период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мая (четверг) — география, литература, химия;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мая (вторник) — русский язык;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июня (вторник) — обществознание;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июня (пятница) — информатика;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 июня (суббота) — информатика;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июня (понедельник) — история, физика;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июня (четверг) — русский язык;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июня (пятница) — география, литература, физика;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 июня (вторник) — информатика, обществознание, химия;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Дополнительный период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4 сентября (среда) — русский язык;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сентября (понедельник) — ЕГЭ по математике базового уровня.</w:t>
      </w:r>
      <w:r w:rsidRPr="00A924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23 сентября (понедельник) — ЕГЭ по математике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базового уровня, русский язык.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92444" w:rsidRPr="00A92444" w:rsidRDefault="00A92444" w:rsidP="00A9244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323E4F" w:themeColor="text2" w:themeShade="BF"/>
          <w:sz w:val="23"/>
          <w:szCs w:val="23"/>
          <w:lang w:eastAsia="ru-RU"/>
        </w:rPr>
      </w:pP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b/>
          <w:i/>
          <w:iCs/>
          <w:color w:val="323E4F" w:themeColor="text2" w:themeShade="BF"/>
          <w:sz w:val="23"/>
          <w:szCs w:val="23"/>
          <w:u w:val="single"/>
          <w:lang w:eastAsia="ru-RU"/>
        </w:rPr>
        <w:t>ЕГЭ по всем учебным предметам начинается в 10.00 по местному времени.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  <w:t>Продолжительность ЕГЭ по биологии, информатике, литературе, математике профильног</w:t>
      </w:r>
      <w:bookmarkStart w:id="0" w:name="_GoBack"/>
      <w:bookmarkEnd w:id="0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sin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cos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tg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ctg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arcsin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arccos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arctg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3"/>
          <w:szCs w:val="23"/>
          <w:lang w:eastAsia="ru-RU"/>
        </w:rPr>
        <w:t>→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 географии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непрограммируемый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калькулятор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;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3"/>
          <w:szCs w:val="23"/>
          <w:lang w:eastAsia="ru-RU"/>
        </w:rPr>
        <w:t>→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 иностранным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языкам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(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английский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испанский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китайский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немецкий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французский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)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технические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средства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обеспечивающие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воспроизведение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аудиозаписей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содержащихся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на электронных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носителях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для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выполнени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я заданий раздела «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Аудирование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аудиогарнитура</w:t>
      </w:r>
      <w:proofErr w:type="spellEnd"/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для выполнения заданий КИМ, предусматривающих устные ответы;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3"/>
          <w:szCs w:val="23"/>
          <w:lang w:eastAsia="ru-RU"/>
        </w:rPr>
        <w:t>→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 информатике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компьютерная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техника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не имею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3"/>
          <w:szCs w:val="23"/>
          <w:lang w:eastAsia="ru-RU"/>
        </w:rPr>
        <w:t>→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 литературе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орфографич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еский словарь, позволяющий устанавливать нормативное написание слов;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3"/>
          <w:szCs w:val="23"/>
          <w:lang w:eastAsia="ru-RU"/>
        </w:rPr>
        <w:t>→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 математике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линейка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не содержащая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справочной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информации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(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далее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линейка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),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для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построения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чертежей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и рисунков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;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3"/>
          <w:szCs w:val="23"/>
          <w:lang w:eastAsia="ru-RU"/>
        </w:rPr>
        <w:t>→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 физике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линейка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для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построения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графиков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и схем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;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непрограммиру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емый калькулятор;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3"/>
          <w:szCs w:val="23"/>
          <w:lang w:eastAsia="ru-RU"/>
        </w:rPr>
        <w:t>→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по химии —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непрограммируемый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калькулятор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;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Периодическая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система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химических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элементов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Д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.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 И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.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 Менделеева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;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таблица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растворимости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солей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,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кислот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и оснований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в воде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;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электрохимический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ряд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напряжений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i/>
          <w:iCs/>
          <w:color w:val="323E4F" w:themeColor="text2" w:themeShade="BF"/>
          <w:sz w:val="23"/>
          <w:szCs w:val="23"/>
          <w:lang w:eastAsia="ru-RU"/>
        </w:rPr>
        <w:t>металлов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t>.</w:t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Arial"/>
          <w:i/>
          <w:iCs/>
          <w:color w:val="323E4F" w:themeColor="text2" w:themeShade="BF"/>
          <w:sz w:val="23"/>
          <w:szCs w:val="23"/>
          <w:lang w:eastAsia="ru-RU"/>
        </w:rPr>
        <w:br/>
      </w:r>
      <w:r w:rsidRPr="00A92444">
        <w:rPr>
          <w:rFonts w:ascii="Georgia" w:eastAsia="Times New Roman" w:hAnsi="Georgia" w:cs="Georgia"/>
          <w:b/>
          <w:i/>
          <w:iCs/>
          <w:color w:val="323E4F" w:themeColor="text2" w:themeShade="BF"/>
          <w:sz w:val="23"/>
          <w:szCs w:val="23"/>
          <w:lang w:eastAsia="ru-RU"/>
        </w:rPr>
        <w:t>В день</w:t>
      </w:r>
      <w:r w:rsidRPr="00A92444">
        <w:rPr>
          <w:rFonts w:ascii="Georgia" w:eastAsia="Times New Roman" w:hAnsi="Georgia" w:cs="Arial"/>
          <w:b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b/>
          <w:i/>
          <w:iCs/>
          <w:color w:val="323E4F" w:themeColor="text2" w:themeShade="BF"/>
          <w:sz w:val="23"/>
          <w:szCs w:val="23"/>
          <w:lang w:eastAsia="ru-RU"/>
        </w:rPr>
        <w:t>проведения</w:t>
      </w:r>
      <w:r w:rsidRPr="00A92444">
        <w:rPr>
          <w:rFonts w:ascii="Georgia" w:eastAsia="Times New Roman" w:hAnsi="Georgia" w:cs="Arial"/>
          <w:b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b/>
          <w:i/>
          <w:iCs/>
          <w:color w:val="323E4F" w:themeColor="text2" w:themeShade="BF"/>
          <w:sz w:val="23"/>
          <w:szCs w:val="23"/>
          <w:lang w:eastAsia="ru-RU"/>
        </w:rPr>
        <w:t>ЕГЭ</w:t>
      </w:r>
      <w:r w:rsidRPr="00A92444">
        <w:rPr>
          <w:rFonts w:ascii="Georgia" w:eastAsia="Times New Roman" w:hAnsi="Georgia" w:cs="Arial"/>
          <w:b/>
          <w:i/>
          <w:iCs/>
          <w:color w:val="323E4F" w:themeColor="text2" w:themeShade="BF"/>
          <w:sz w:val="23"/>
          <w:szCs w:val="23"/>
          <w:lang w:eastAsia="ru-RU"/>
        </w:rPr>
        <w:t xml:space="preserve"> </w:t>
      </w:r>
      <w:r w:rsidRPr="00A92444">
        <w:rPr>
          <w:rFonts w:ascii="Georgia" w:eastAsia="Times New Roman" w:hAnsi="Georgia" w:cs="Georgia"/>
          <w:b/>
          <w:i/>
          <w:iCs/>
          <w:color w:val="323E4F" w:themeColor="text2" w:themeShade="BF"/>
          <w:sz w:val="23"/>
          <w:szCs w:val="23"/>
          <w:lang w:eastAsia="ru-RU"/>
        </w:rPr>
        <w:t>на средств</w:t>
      </w:r>
      <w:r w:rsidRPr="00A92444">
        <w:rPr>
          <w:rFonts w:ascii="Georgia" w:eastAsia="Times New Roman" w:hAnsi="Georgia" w:cs="Arial"/>
          <w:b/>
          <w:i/>
          <w:iCs/>
          <w:color w:val="323E4F" w:themeColor="text2" w:themeShade="BF"/>
          <w:sz w:val="23"/>
          <w:szCs w:val="23"/>
          <w:lang w:eastAsia="ru-RU"/>
        </w:rPr>
        <w:t>ах обучения и воспитания не допускается делать пометки, относящиеся к содержанию заданий КИМ по учебным предметам.</w:t>
      </w:r>
      <w:r w:rsidRPr="00A92444">
        <w:rPr>
          <w:rFonts w:ascii="Arial" w:eastAsia="Times New Roman" w:hAnsi="Arial" w:cs="Arial"/>
          <w:b/>
          <w:vanish/>
          <w:color w:val="323E4F" w:themeColor="text2" w:themeShade="BF"/>
          <w:sz w:val="16"/>
          <w:szCs w:val="16"/>
          <w:lang w:eastAsia="ru-RU"/>
        </w:rPr>
        <w:t>Начало формыКонец формы</w:t>
      </w:r>
    </w:p>
    <w:p w:rsidR="004F2F72" w:rsidRPr="00A92444" w:rsidRDefault="004F2F72" w:rsidP="00A92444">
      <w:pPr>
        <w:jc w:val="center"/>
        <w:rPr>
          <w:b/>
          <w:color w:val="323E4F" w:themeColor="text2" w:themeShade="BF"/>
        </w:rPr>
      </w:pPr>
    </w:p>
    <w:sectPr w:rsidR="004F2F72" w:rsidRPr="00A92444" w:rsidSect="00A92444">
      <w:pgSz w:w="11906" w:h="16838" w:code="9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4F2F72"/>
    <w:rsid w:val="008478C5"/>
    <w:rsid w:val="00A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105"/>
  <w15:chartTrackingRefBased/>
  <w15:docId w15:val="{DAF11882-195C-43C5-B20A-481A154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9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03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152367115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</dc:creator>
  <cp:keywords/>
  <dc:description/>
  <cp:lastModifiedBy>K213</cp:lastModifiedBy>
  <cp:revision>2</cp:revision>
  <dcterms:created xsi:type="dcterms:W3CDTF">2024-01-10T14:39:00Z</dcterms:created>
  <dcterms:modified xsi:type="dcterms:W3CDTF">2024-01-10T14:43:00Z</dcterms:modified>
</cp:coreProperties>
</file>